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8C" w:rsidRPr="00A000B8" w:rsidRDefault="007D3B8C" w:rsidP="007D3B8C">
      <w:pPr>
        <w:jc w:val="center"/>
      </w:pPr>
      <w:r>
        <w:rPr>
          <w:noProof/>
        </w:rPr>
        <w:drawing>
          <wp:inline distT="0" distB="0" distL="0" distR="0">
            <wp:extent cx="3492500" cy="1164167"/>
            <wp:effectExtent l="25400" t="0" r="0" b="0"/>
            <wp:docPr id="1" name="Picture 0" descr="Screen shot 2014-08-13 at 5.06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3 at 5.06.39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116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B8C" w:rsidRPr="00A000B8" w:rsidRDefault="007D3B8C" w:rsidP="007D3B8C">
      <w:pPr>
        <w:jc w:val="right"/>
      </w:pPr>
    </w:p>
    <w:p w:rsidR="007D3B8C" w:rsidRPr="002D70D2" w:rsidRDefault="007D3B8C" w:rsidP="007D3B8C">
      <w:pPr>
        <w:jc w:val="right"/>
        <w:rPr>
          <w:b/>
          <w:u w:val="single"/>
        </w:rPr>
      </w:pPr>
      <w:r w:rsidRPr="002D70D2">
        <w:rPr>
          <w:b/>
          <w:u w:val="single"/>
        </w:rPr>
        <w:t>FOR IMMEDIATE RELEASE</w:t>
      </w:r>
    </w:p>
    <w:p w:rsidR="007D3B8C" w:rsidRDefault="007D3B8C" w:rsidP="007D3B8C">
      <w:pPr>
        <w:rPr>
          <w:b/>
        </w:rPr>
      </w:pPr>
    </w:p>
    <w:p w:rsidR="007D3B8C" w:rsidRPr="002D70D2" w:rsidRDefault="007D3B8C" w:rsidP="007D3B8C">
      <w:pPr>
        <w:rPr>
          <w:b/>
        </w:rPr>
      </w:pPr>
    </w:p>
    <w:p w:rsidR="00790C4E" w:rsidRDefault="007D3B8C" w:rsidP="007D3B8C">
      <w:pPr>
        <w:jc w:val="center"/>
        <w:rPr>
          <w:rFonts w:cs="Arial"/>
          <w:b/>
          <w:sz w:val="26"/>
          <w:szCs w:val="36"/>
        </w:rPr>
      </w:pPr>
      <w:r w:rsidRPr="007D3B8C">
        <w:rPr>
          <w:rFonts w:cs="Arial"/>
          <w:b/>
          <w:sz w:val="26"/>
          <w:szCs w:val="36"/>
        </w:rPr>
        <w:t xml:space="preserve">Fremont Street Experience </w:t>
      </w:r>
      <w:r w:rsidR="00790C4E">
        <w:rPr>
          <w:rFonts w:cs="Arial"/>
          <w:b/>
          <w:sz w:val="26"/>
          <w:szCs w:val="36"/>
        </w:rPr>
        <w:t>Presents Three Square Food Bank</w:t>
      </w:r>
    </w:p>
    <w:p w:rsidR="007D3B8C" w:rsidRDefault="00790C4E" w:rsidP="007D3B8C">
      <w:pPr>
        <w:jc w:val="center"/>
        <w:rPr>
          <w:rFonts w:cs="Arial"/>
          <w:b/>
          <w:sz w:val="26"/>
          <w:szCs w:val="36"/>
        </w:rPr>
      </w:pPr>
      <w:r>
        <w:rPr>
          <w:rFonts w:cs="Arial"/>
          <w:b/>
          <w:sz w:val="26"/>
          <w:szCs w:val="36"/>
        </w:rPr>
        <w:t xml:space="preserve"> </w:t>
      </w:r>
      <w:proofErr w:type="gramStart"/>
      <w:r w:rsidR="007D3B8C" w:rsidRPr="007D3B8C">
        <w:rPr>
          <w:rFonts w:cs="Arial"/>
          <w:b/>
          <w:sz w:val="26"/>
          <w:szCs w:val="36"/>
        </w:rPr>
        <w:t>a</w:t>
      </w:r>
      <w:proofErr w:type="gramEnd"/>
      <w:r w:rsidR="007D3B8C" w:rsidRPr="007D3B8C">
        <w:rPr>
          <w:rFonts w:cs="Arial"/>
          <w:b/>
          <w:sz w:val="26"/>
          <w:szCs w:val="36"/>
        </w:rPr>
        <w:t xml:space="preserve"> Check for $12,000 Raised from </w:t>
      </w:r>
      <w:proofErr w:type="spellStart"/>
      <w:r w:rsidR="007D3B8C" w:rsidRPr="007D3B8C">
        <w:rPr>
          <w:rFonts w:cs="Arial"/>
          <w:b/>
          <w:sz w:val="26"/>
          <w:szCs w:val="36"/>
        </w:rPr>
        <w:t>SlotZilla</w:t>
      </w:r>
      <w:proofErr w:type="spellEnd"/>
      <w:r w:rsidR="007D3B8C" w:rsidRPr="007D3B8C">
        <w:rPr>
          <w:sz w:val="26"/>
          <w:szCs w:val="16"/>
        </w:rPr>
        <w:t>™</w:t>
      </w:r>
      <w:r>
        <w:rPr>
          <w:rFonts w:cs="Arial"/>
          <w:b/>
          <w:sz w:val="26"/>
          <w:szCs w:val="36"/>
        </w:rPr>
        <w:t xml:space="preserve"> Charity Challenge</w:t>
      </w:r>
    </w:p>
    <w:p w:rsidR="007D3B8C" w:rsidRPr="007D3B8C" w:rsidRDefault="007D3B8C" w:rsidP="007D3B8C">
      <w:pPr>
        <w:jc w:val="center"/>
        <w:rPr>
          <w:rFonts w:cs="Arial"/>
          <w:b/>
          <w:sz w:val="26"/>
          <w:szCs w:val="36"/>
        </w:rPr>
      </w:pPr>
    </w:p>
    <w:p w:rsidR="007D3B8C" w:rsidRDefault="007D3B8C" w:rsidP="007D3B8C">
      <w:pPr>
        <w:rPr>
          <w:i/>
          <w:iCs/>
        </w:rPr>
      </w:pPr>
      <w:r>
        <w:rPr>
          <w:b/>
          <w:bCs/>
          <w:i/>
          <w:iCs/>
        </w:rPr>
        <w:t>Click to Tweet</w:t>
      </w:r>
      <w:r>
        <w:t xml:space="preserve">: </w:t>
      </w:r>
      <w:r>
        <w:rPr>
          <w:i/>
          <w:iCs/>
        </w:rPr>
        <w:t>(</w:t>
      </w:r>
      <w:hyperlink r:id="rId5" w:history="1">
        <w:r w:rsidRPr="007D3B8C">
          <w:rPr>
            <w:rStyle w:val="Hyperlink"/>
            <w:i/>
          </w:rPr>
          <w:t>http://ctt.ec/qx4ea</w:t>
        </w:r>
      </w:hyperlink>
      <w:proofErr w:type="gramStart"/>
      <w:r>
        <w:rPr>
          <w:i/>
          <w:iCs/>
        </w:rPr>
        <w:t>)</w:t>
      </w:r>
      <w:r>
        <w:t xml:space="preserve"> </w:t>
      </w:r>
      <w:r w:rsidRPr="00074FBC">
        <w:rPr>
          <w:i/>
        </w:rPr>
        <w:t>.@FSELV</w:t>
      </w:r>
      <w:proofErr w:type="gramEnd"/>
      <w:r w:rsidRPr="00074FBC">
        <w:rPr>
          <w:i/>
        </w:rPr>
        <w:t xml:space="preserve"> donates $1</w:t>
      </w:r>
      <w:r>
        <w:rPr>
          <w:i/>
        </w:rPr>
        <w:t>2</w:t>
      </w:r>
      <w:r w:rsidRPr="00074FBC">
        <w:rPr>
          <w:i/>
        </w:rPr>
        <w:t>,</w:t>
      </w:r>
      <w:r>
        <w:rPr>
          <w:i/>
        </w:rPr>
        <w:t>000</w:t>
      </w:r>
      <w:r w:rsidRPr="00074FBC">
        <w:rPr>
          <w:i/>
        </w:rPr>
        <w:t xml:space="preserve"> to </w:t>
      </w:r>
      <w:r>
        <w:rPr>
          <w:i/>
        </w:rPr>
        <w:t>@</w:t>
      </w:r>
      <w:proofErr w:type="spellStart"/>
      <w:r>
        <w:rPr>
          <w:i/>
        </w:rPr>
        <w:t>threesquareLV</w:t>
      </w:r>
      <w:proofErr w:type="spellEnd"/>
      <w:r>
        <w:rPr>
          <w:i/>
        </w:rPr>
        <w:t xml:space="preserve"> </w:t>
      </w:r>
      <w:r w:rsidRPr="00074FBC">
        <w:rPr>
          <w:i/>
        </w:rPr>
        <w:t>from @</w:t>
      </w:r>
      <w:proofErr w:type="spellStart"/>
      <w:r w:rsidRPr="00074FBC">
        <w:rPr>
          <w:i/>
        </w:rPr>
        <w:t>SlotzillaLV</w:t>
      </w:r>
      <w:proofErr w:type="spellEnd"/>
      <w:r w:rsidRPr="00074FBC">
        <w:rPr>
          <w:i/>
        </w:rPr>
        <w:t xml:space="preserve"> #</w:t>
      </w:r>
      <w:proofErr w:type="spellStart"/>
      <w:r w:rsidRPr="00074FBC">
        <w:rPr>
          <w:i/>
        </w:rPr>
        <w:t>CharityChallenge</w:t>
      </w:r>
      <w:proofErr w:type="spellEnd"/>
      <w:r w:rsidRPr="00074FBC">
        <w:rPr>
          <w:i/>
        </w:rPr>
        <w:t xml:space="preserve"> on </w:t>
      </w:r>
      <w:r>
        <w:rPr>
          <w:i/>
        </w:rPr>
        <w:t>Sept. 13</w:t>
      </w:r>
      <w:r w:rsidRPr="00074FBC">
        <w:rPr>
          <w:i/>
        </w:rPr>
        <w:t>! #</w:t>
      </w:r>
      <w:proofErr w:type="spellStart"/>
      <w:r w:rsidRPr="00074FBC">
        <w:rPr>
          <w:i/>
        </w:rPr>
        <w:t>LasVegas</w:t>
      </w:r>
      <w:proofErr w:type="spellEnd"/>
    </w:p>
    <w:p w:rsidR="007D3B8C" w:rsidRDefault="007D3B8C" w:rsidP="007D3B8C"/>
    <w:p w:rsidR="007D3B8C" w:rsidRDefault="007D3B8C" w:rsidP="007D3B8C">
      <w:r>
        <w:t xml:space="preserve">Las Vegas, Nev. – September </w:t>
      </w:r>
      <w:r w:rsidR="00123E21">
        <w:t>2</w:t>
      </w:r>
      <w:r w:rsidR="008714C2">
        <w:t>2</w:t>
      </w:r>
      <w:r>
        <w:t xml:space="preserve">, 2016 – Fremont Street Experience hosted a </w:t>
      </w:r>
      <w:proofErr w:type="spellStart"/>
      <w:r>
        <w:t>SlotZilla</w:t>
      </w:r>
      <w:proofErr w:type="spellEnd"/>
      <w:r>
        <w:t xml:space="preserve"> Charity Challenge to benefit Three Square Food Bank. On Tuesday, September 13 from 1 p.m. – 7 p.m., 100% of </w:t>
      </w:r>
      <w:proofErr w:type="spellStart"/>
      <w:r>
        <w:t>SlotZilla</w:t>
      </w:r>
      <w:proofErr w:type="spellEnd"/>
      <w:r>
        <w:t xml:space="preserve"> revenue from flights on the lower </w:t>
      </w:r>
      <w:proofErr w:type="spellStart"/>
      <w:r>
        <w:t>Zipline</w:t>
      </w:r>
      <w:proofErr w:type="spellEnd"/>
      <w:r>
        <w:t xml:space="preserve"> and upper </w:t>
      </w:r>
      <w:proofErr w:type="spellStart"/>
      <w:r>
        <w:t>Zoomline</w:t>
      </w:r>
      <w:proofErr w:type="spellEnd"/>
      <w:r>
        <w:t xml:space="preserve"> went to Three Square Food Bank</w:t>
      </w:r>
      <w:r w:rsidR="00790C4E">
        <w:t>.</w:t>
      </w:r>
      <w:r>
        <w:t xml:space="preserve"> Fremont Street Experience</w:t>
      </w:r>
      <w:r w:rsidR="00790C4E">
        <w:t>’s Chief Marketing Officer</w:t>
      </w:r>
      <w:r>
        <w:t>, Paul McGuire, presented Three Square Food Bank a check for $12,000 on Monday, September 19.</w:t>
      </w:r>
    </w:p>
    <w:p w:rsidR="007D3B8C" w:rsidRDefault="007D3B8C" w:rsidP="007D3B8C"/>
    <w:p w:rsidR="00123E21" w:rsidRDefault="007D3B8C" w:rsidP="007D3B8C">
      <w:r>
        <w:t>“</w:t>
      </w:r>
      <w:r w:rsidR="00123E21">
        <w:t xml:space="preserve">Three Square Food Bank </w:t>
      </w:r>
      <w:r w:rsidR="00790C4E">
        <w:t>provides much-needed service in</w:t>
      </w:r>
      <w:r w:rsidR="00123E21">
        <w:t xml:space="preserve"> our community</w:t>
      </w:r>
      <w:r w:rsidR="00790C4E">
        <w:t xml:space="preserve"> and Fremont Street Experience is</w:t>
      </w:r>
      <w:r w:rsidR="00123E21">
        <w:t xml:space="preserve"> </w:t>
      </w:r>
      <w:r w:rsidR="00790C4E">
        <w:t xml:space="preserve">happy to do our part to help by raising awareness and money to </w:t>
      </w:r>
      <w:r w:rsidR="00123E21">
        <w:t>support</w:t>
      </w:r>
      <w:r w:rsidR="00790C4E">
        <w:t xml:space="preserve"> the </w:t>
      </w:r>
      <w:bookmarkStart w:id="0" w:name="_GoBack"/>
      <w:bookmarkEnd w:id="0"/>
      <w:r w:rsidR="00790C4E">
        <w:t>organization and</w:t>
      </w:r>
      <w:r w:rsidR="00123E21">
        <w:t xml:space="preserve"> its mission,” </w:t>
      </w:r>
      <w:r>
        <w:t xml:space="preserve">said </w:t>
      </w:r>
      <w:r w:rsidR="00790C4E">
        <w:t>Paul McGuire,</w:t>
      </w:r>
      <w:r>
        <w:t xml:space="preserve"> </w:t>
      </w:r>
      <w:r w:rsidR="00790C4E">
        <w:t xml:space="preserve">chief marketing officer </w:t>
      </w:r>
      <w:r>
        <w:t>of Fremont Street Experience. “</w:t>
      </w:r>
      <w:r w:rsidR="00123E21">
        <w:t>The money raised through the support of the community will allow Three Square Food Bank to provide 36,000 meals to people in need.</w:t>
      </w:r>
      <w:r w:rsidR="00790C4E">
        <w:t>”</w:t>
      </w:r>
      <w:r w:rsidR="00123E21">
        <w:t xml:space="preserve"> </w:t>
      </w:r>
    </w:p>
    <w:p w:rsidR="007D3B8C" w:rsidRDefault="007D3B8C" w:rsidP="007D3B8C"/>
    <w:p w:rsidR="007D3B8C" w:rsidRDefault="007D3B8C" w:rsidP="007D3B8C">
      <w:r w:rsidRPr="00933303">
        <w:rPr>
          <w:u w:val="single"/>
        </w:rPr>
        <w:t>Photo</w:t>
      </w:r>
      <w:r w:rsidR="00790C4E" w:rsidRPr="00933303">
        <w:rPr>
          <w:u w:val="single"/>
        </w:rPr>
        <w:t xml:space="preserve"> Caption</w:t>
      </w:r>
      <w:r w:rsidRPr="00933303">
        <w:rPr>
          <w:u w:val="single"/>
        </w:rPr>
        <w:t>:</w:t>
      </w:r>
      <w:r w:rsidRPr="003B66E5">
        <w:t xml:space="preserve"> </w:t>
      </w:r>
      <w:r>
        <w:t xml:space="preserve">From left to right: </w:t>
      </w:r>
      <w:r w:rsidR="00853B53" w:rsidRPr="00853B53">
        <w:t>Molly Robinson</w:t>
      </w:r>
      <w:r w:rsidRPr="00853B53">
        <w:t xml:space="preserve">, </w:t>
      </w:r>
      <w:r w:rsidR="00853B53" w:rsidRPr="00853B53">
        <w:t>Development Officer</w:t>
      </w:r>
      <w:r w:rsidRPr="00853B53">
        <w:t xml:space="preserve"> for Three Square Food Bank; Paul McGuire, </w:t>
      </w:r>
      <w:r w:rsidR="00853B53">
        <w:t xml:space="preserve">Chief Marketing Officer </w:t>
      </w:r>
      <w:r w:rsidR="00790C4E" w:rsidRPr="00853B53">
        <w:t>f</w:t>
      </w:r>
      <w:r w:rsidR="00853B53">
        <w:t>or</w:t>
      </w:r>
      <w:r w:rsidRPr="00853B53">
        <w:t xml:space="preserve"> Fremont Street Experience</w:t>
      </w:r>
      <w:r w:rsidR="007257CE" w:rsidRPr="00853B53">
        <w:t xml:space="preserve"> and Kari Goldberg, External Events Specialist for Three Square Food Bank</w:t>
      </w:r>
      <w:r w:rsidRPr="00853B53">
        <w:t>.</w:t>
      </w:r>
      <w:r w:rsidRPr="003B66E5">
        <w:t xml:space="preserve"> Fremont Street Experience presents a check for $</w:t>
      </w:r>
      <w:r>
        <w:t>12,000</w:t>
      </w:r>
      <w:r w:rsidRPr="003B66E5">
        <w:t xml:space="preserve"> to </w:t>
      </w:r>
      <w:r>
        <w:t>Three Square Food Bank</w:t>
      </w:r>
      <w:r w:rsidRPr="003B66E5">
        <w:t xml:space="preserve">. The proceeds were raised from </w:t>
      </w:r>
      <w:proofErr w:type="spellStart"/>
      <w:r w:rsidRPr="003B66E5">
        <w:t>SlotZilla</w:t>
      </w:r>
      <w:proofErr w:type="spellEnd"/>
      <w:r w:rsidRPr="003B66E5">
        <w:t xml:space="preserve"> revenue on </w:t>
      </w:r>
      <w:r>
        <w:t xml:space="preserve">September 13, 2016 from 1 – 7 p.m. </w:t>
      </w:r>
      <w:r w:rsidRPr="003B66E5">
        <w:t xml:space="preserve">Photo courtesy of Scott </w:t>
      </w:r>
      <w:proofErr w:type="spellStart"/>
      <w:r w:rsidRPr="003B66E5">
        <w:t>Roeben</w:t>
      </w:r>
      <w:proofErr w:type="spellEnd"/>
      <w:r w:rsidRPr="003B66E5">
        <w:t xml:space="preserve"> of Fremont Street Experience.</w:t>
      </w:r>
    </w:p>
    <w:p w:rsidR="007D3B8C" w:rsidRPr="000F563D" w:rsidRDefault="007D3B8C" w:rsidP="007D3B8C">
      <w:pPr>
        <w:rPr>
          <w:sz w:val="22"/>
        </w:rPr>
      </w:pPr>
    </w:p>
    <w:p w:rsidR="007D3B8C" w:rsidRPr="006F2FF6" w:rsidRDefault="007D3B8C" w:rsidP="007D3B8C">
      <w:pPr>
        <w:rPr>
          <w:i/>
          <w:sz w:val="22"/>
        </w:rPr>
      </w:pPr>
      <w:r w:rsidRPr="006F2FF6">
        <w:rPr>
          <w:b/>
          <w:bCs/>
          <w:i/>
          <w:iCs/>
          <w:sz w:val="22"/>
          <w:u w:val="single"/>
        </w:rPr>
        <w:t>About Fremont Street Experience</w:t>
      </w:r>
      <w:r w:rsidRPr="006F2FF6">
        <w:rPr>
          <w:b/>
          <w:bCs/>
          <w:i/>
          <w:iCs/>
          <w:sz w:val="22"/>
          <w:u w:val="single"/>
        </w:rPr>
        <w:br/>
      </w:r>
      <w:r w:rsidRPr="006F2FF6">
        <w:rPr>
          <w:i/>
          <w:iCs/>
          <w:sz w:val="22"/>
        </w:rPr>
        <w:t xml:space="preserve">Fremont Street Experience, a five-block entertainment district located in historic downtown Las Vegas features Viva Vision, North America’s largest video screen - 1,500 feet long, 90 feet wide and suspended 90 feet above the urban pedestrian mall. Viva Vision features nightly spectacular light and sounds shows with 12.5 million LED lights and a 550,000-watt sound system.  Fremont Street Experience is a one-of-a-kind venue that includes free nightly concerts and entertainment on three stages. </w:t>
      </w:r>
      <w:proofErr w:type="spellStart"/>
      <w:r w:rsidRPr="006F2FF6">
        <w:rPr>
          <w:i/>
          <w:iCs/>
          <w:sz w:val="22"/>
        </w:rPr>
        <w:t>SlotZilla</w:t>
      </w:r>
      <w:proofErr w:type="spellEnd"/>
      <w:r w:rsidRPr="006F2FF6">
        <w:rPr>
          <w:i/>
          <w:iCs/>
          <w:sz w:val="22"/>
        </w:rPr>
        <w:t xml:space="preserve">, the world’s most unique </w:t>
      </w:r>
      <w:proofErr w:type="spellStart"/>
      <w:r w:rsidRPr="006F2FF6">
        <w:rPr>
          <w:i/>
          <w:iCs/>
          <w:sz w:val="22"/>
        </w:rPr>
        <w:t>zipline</w:t>
      </w:r>
      <w:proofErr w:type="spellEnd"/>
      <w:r w:rsidRPr="006F2FF6">
        <w:rPr>
          <w:i/>
          <w:iCs/>
          <w:sz w:val="22"/>
        </w:rPr>
        <w:t xml:space="preserve"> attraction, features the 850-foot </w:t>
      </w:r>
      <w:proofErr w:type="spellStart"/>
      <w:r w:rsidRPr="006F2FF6">
        <w:rPr>
          <w:i/>
          <w:iCs/>
          <w:sz w:val="22"/>
        </w:rPr>
        <w:t>Zipline</w:t>
      </w:r>
      <w:proofErr w:type="spellEnd"/>
      <w:r w:rsidRPr="006F2FF6">
        <w:rPr>
          <w:i/>
          <w:iCs/>
          <w:sz w:val="22"/>
        </w:rPr>
        <w:t xml:space="preserve"> and the 1,750-foot </w:t>
      </w:r>
      <w:proofErr w:type="spellStart"/>
      <w:r w:rsidRPr="006F2FF6">
        <w:rPr>
          <w:i/>
          <w:iCs/>
          <w:sz w:val="22"/>
        </w:rPr>
        <w:t>Zoomline</w:t>
      </w:r>
      <w:proofErr w:type="spellEnd"/>
      <w:r w:rsidRPr="006F2FF6">
        <w:rPr>
          <w:i/>
          <w:iCs/>
          <w:sz w:val="22"/>
        </w:rPr>
        <w:t xml:space="preserve"> as people launch from a 12-story slot-machine themed takeoff platform to fly under the Viva Vision canopy. With direct pedestrian access to 8 casinos, more than 60 restaurants and specialty retail kiosks, Fremont Street Experience attracts more than 17 million annual visitors.</w:t>
      </w:r>
      <w:r w:rsidRPr="006F2FF6">
        <w:rPr>
          <w:i/>
          <w:sz w:val="22"/>
        </w:rPr>
        <w:t xml:space="preserve"> Fremont Street Experience can be found online at </w:t>
      </w:r>
      <w:hyperlink r:id="rId6" w:history="1">
        <w:r w:rsidRPr="006F2FF6">
          <w:rPr>
            <w:rStyle w:val="Hyperlink"/>
            <w:i/>
            <w:sz w:val="22"/>
          </w:rPr>
          <w:t>www.vegasexperience.com</w:t>
        </w:r>
      </w:hyperlink>
      <w:r w:rsidRPr="006F2FF6">
        <w:rPr>
          <w:i/>
          <w:sz w:val="22"/>
        </w:rPr>
        <w:t>.</w:t>
      </w:r>
    </w:p>
    <w:p w:rsidR="007D3B8C" w:rsidRPr="006F2FF6" w:rsidRDefault="007D3B8C" w:rsidP="007D3B8C">
      <w:pPr>
        <w:rPr>
          <w:sz w:val="22"/>
        </w:rPr>
      </w:pPr>
    </w:p>
    <w:p w:rsidR="007D3B8C" w:rsidRPr="006F2FF6" w:rsidRDefault="007D3B8C" w:rsidP="007D3B8C">
      <w:pPr>
        <w:rPr>
          <w:sz w:val="22"/>
        </w:rPr>
      </w:pPr>
      <w:r w:rsidRPr="006F2FF6">
        <w:rPr>
          <w:sz w:val="22"/>
        </w:rPr>
        <w:t xml:space="preserve">“Like” Fremont Street Experience on Facebook: </w:t>
      </w:r>
      <w:hyperlink r:id="rId7" w:history="1">
        <w:r w:rsidRPr="006F2FF6">
          <w:rPr>
            <w:rStyle w:val="Hyperlink"/>
            <w:sz w:val="22"/>
          </w:rPr>
          <w:t>https://www.facebook.com/FSE89101</w:t>
        </w:r>
      </w:hyperlink>
      <w:r w:rsidRPr="006F2FF6">
        <w:rPr>
          <w:sz w:val="22"/>
        </w:rPr>
        <w:t xml:space="preserve"> </w:t>
      </w:r>
    </w:p>
    <w:p w:rsidR="007D3B8C" w:rsidRPr="006F2FF6" w:rsidRDefault="007D3B8C" w:rsidP="007D3B8C">
      <w:pPr>
        <w:rPr>
          <w:sz w:val="22"/>
        </w:rPr>
      </w:pPr>
      <w:r w:rsidRPr="006F2FF6">
        <w:rPr>
          <w:sz w:val="22"/>
        </w:rPr>
        <w:t xml:space="preserve">“Follow” Fremont Street Experience (@FSELV) on Twitter: </w:t>
      </w:r>
      <w:hyperlink r:id="rId8" w:history="1">
        <w:r w:rsidRPr="006F2FF6">
          <w:rPr>
            <w:rStyle w:val="Hyperlink"/>
            <w:sz w:val="22"/>
          </w:rPr>
          <w:t>https://twitter.com/FSELV</w:t>
        </w:r>
      </w:hyperlink>
      <w:r w:rsidRPr="006F2FF6">
        <w:rPr>
          <w:sz w:val="22"/>
        </w:rPr>
        <w:t xml:space="preserve"> </w:t>
      </w:r>
    </w:p>
    <w:p w:rsidR="007D3B8C" w:rsidRDefault="007D3B8C" w:rsidP="007D3B8C"/>
    <w:p w:rsidR="007D3B8C" w:rsidRPr="00AE5C9C" w:rsidRDefault="007D3B8C" w:rsidP="007D3B8C">
      <w:pPr>
        <w:jc w:val="center"/>
        <w:rPr>
          <w:rFonts w:cs="Times"/>
          <w:i/>
        </w:rPr>
      </w:pPr>
      <w:r w:rsidRPr="00AE5C9C">
        <w:rPr>
          <w:rFonts w:cs="Times"/>
          <w:i/>
        </w:rPr>
        <w:t>###</w:t>
      </w:r>
    </w:p>
    <w:p w:rsidR="007D3B8C" w:rsidRPr="005863CF" w:rsidRDefault="007D3B8C" w:rsidP="007D3B8C">
      <w:pPr>
        <w:jc w:val="right"/>
        <w:rPr>
          <w:rFonts w:cs="Times"/>
          <w:szCs w:val="32"/>
        </w:rPr>
      </w:pPr>
      <w:r w:rsidRPr="005863CF">
        <w:rPr>
          <w:rFonts w:cs="Times"/>
          <w:b/>
          <w:szCs w:val="32"/>
        </w:rPr>
        <w:t>MEDIA CONTACT</w:t>
      </w:r>
      <w:r w:rsidRPr="005863CF">
        <w:rPr>
          <w:rFonts w:cs="Times"/>
          <w:szCs w:val="32"/>
        </w:rPr>
        <w:t>:</w:t>
      </w:r>
    </w:p>
    <w:p w:rsidR="007D3B8C" w:rsidRPr="005863CF" w:rsidRDefault="007D3B8C" w:rsidP="007D3B8C">
      <w:pPr>
        <w:jc w:val="right"/>
        <w:rPr>
          <w:rFonts w:cs="Times"/>
          <w:szCs w:val="32"/>
        </w:rPr>
      </w:pPr>
      <w:r>
        <w:t>Rachel Diehl/Mallory Hanneke</w:t>
      </w:r>
    </w:p>
    <w:p w:rsidR="007D3B8C" w:rsidRDefault="007D3B8C" w:rsidP="007D3B8C">
      <w:pPr>
        <w:jc w:val="right"/>
      </w:pPr>
      <w:r w:rsidRPr="005863CF">
        <w:rPr>
          <w:rFonts w:cs="Times"/>
          <w:szCs w:val="32"/>
        </w:rPr>
        <w:t>Preferred Public Relations</w:t>
      </w:r>
      <w:r w:rsidRPr="005863CF">
        <w:rPr>
          <w:rFonts w:cs="Times"/>
          <w:szCs w:val="32"/>
        </w:rPr>
        <w:br/>
      </w:r>
      <w:r w:rsidRPr="001F321D">
        <w:t>702-254-5704</w:t>
      </w:r>
      <w:r>
        <w:t xml:space="preserve"> (Office)</w:t>
      </w:r>
    </w:p>
    <w:p w:rsidR="007D3B8C" w:rsidRDefault="007D3B8C" w:rsidP="007D3B8C">
      <w:pPr>
        <w:jc w:val="right"/>
      </w:pPr>
      <w:r>
        <w:t>702-290-5962 (Rachel Cell)</w:t>
      </w:r>
    </w:p>
    <w:p w:rsidR="007D3B8C" w:rsidRPr="00F4151B" w:rsidRDefault="007D3B8C" w:rsidP="007D3B8C">
      <w:pPr>
        <w:jc w:val="right"/>
      </w:pPr>
      <w:r>
        <w:t>702-964-4222 (Mallory Cell)</w:t>
      </w:r>
    </w:p>
    <w:p w:rsidR="007D3B8C" w:rsidRDefault="00AB653D" w:rsidP="007D3B8C">
      <w:pPr>
        <w:jc w:val="right"/>
        <w:rPr>
          <w:rFonts w:cs="Times"/>
          <w:szCs w:val="32"/>
        </w:rPr>
      </w:pPr>
      <w:hyperlink r:id="rId9" w:history="1">
        <w:r w:rsidR="007D3B8C" w:rsidRPr="00D43926">
          <w:rPr>
            <w:rStyle w:val="Hyperlink"/>
            <w:rFonts w:cs="Times"/>
            <w:szCs w:val="32"/>
          </w:rPr>
          <w:t>rachel@preferredpublicrelations.com</w:t>
        </w:r>
      </w:hyperlink>
    </w:p>
    <w:p w:rsidR="007D3B8C" w:rsidRDefault="00AB653D" w:rsidP="007D3B8C">
      <w:pPr>
        <w:ind w:right="36"/>
        <w:jc w:val="right"/>
      </w:pPr>
      <w:hyperlink r:id="rId10" w:history="1">
        <w:r w:rsidR="007D3B8C" w:rsidRPr="00D43926">
          <w:rPr>
            <w:rStyle w:val="Hyperlink"/>
            <w:rFonts w:cs="Times"/>
            <w:szCs w:val="32"/>
          </w:rPr>
          <w:t>mallory@preferredpublicrelations.com</w:t>
        </w:r>
      </w:hyperlink>
      <w:r w:rsidR="007D3B8C">
        <w:rPr>
          <w:rFonts w:cs="Times"/>
          <w:szCs w:val="32"/>
        </w:rPr>
        <w:t xml:space="preserve"> </w:t>
      </w:r>
    </w:p>
    <w:p w:rsidR="007D3B8C" w:rsidRDefault="007D3B8C"/>
    <w:sectPr w:rsidR="007D3B8C" w:rsidSect="00610B9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7D3B8C"/>
    <w:rsid w:val="00123E21"/>
    <w:rsid w:val="001B4DBB"/>
    <w:rsid w:val="00435777"/>
    <w:rsid w:val="00610B9A"/>
    <w:rsid w:val="007257CE"/>
    <w:rsid w:val="00790C4E"/>
    <w:rsid w:val="007D3B8C"/>
    <w:rsid w:val="00853B53"/>
    <w:rsid w:val="008714C2"/>
    <w:rsid w:val="00933303"/>
    <w:rsid w:val="00AB653D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7D3B8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3B8C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7D3B8C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4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3B8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3B8C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7D3B8C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4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ctt.ec/qx4ea" TargetMode="External"/><Relationship Id="rId6" Type="http://schemas.openxmlformats.org/officeDocument/2006/relationships/hyperlink" Target="http://www.vegasexperience.com" TargetMode="External"/><Relationship Id="rId7" Type="http://schemas.openxmlformats.org/officeDocument/2006/relationships/hyperlink" Target="https://www.facebook.com/FSE89101" TargetMode="External"/><Relationship Id="rId8" Type="http://schemas.openxmlformats.org/officeDocument/2006/relationships/hyperlink" Target="https://twitter.com/FSELV" TargetMode="External"/><Relationship Id="rId9" Type="http://schemas.openxmlformats.org/officeDocument/2006/relationships/hyperlink" Target="mailto:rachel@preferredpublicrelations.com" TargetMode="External"/><Relationship Id="rId10" Type="http://schemas.openxmlformats.org/officeDocument/2006/relationships/hyperlink" Target="mailto:mallory@preferredpublicrel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2709</Characters>
  <Application>Microsoft Macintosh Word</Application>
  <DocSecurity>0</DocSecurity>
  <Lines>22</Lines>
  <Paragraphs>5</Paragraphs>
  <ScaleCrop>false</ScaleCrop>
  <Company>Hanneke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</dc:creator>
  <cp:keywords/>
  <cp:lastModifiedBy>Mallory</cp:lastModifiedBy>
  <cp:revision>5</cp:revision>
  <dcterms:created xsi:type="dcterms:W3CDTF">2016-09-20T15:20:00Z</dcterms:created>
  <dcterms:modified xsi:type="dcterms:W3CDTF">2016-09-22T15:39:00Z</dcterms:modified>
</cp:coreProperties>
</file>