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8204FD" w:rsidP="00555C4D">
      <w:pPr>
        <w:jc w:val="center"/>
      </w:pPr>
      <w:r>
        <w:t xml:space="preserve"> </w:t>
      </w:r>
      <w:r w:rsidR="00555C4D"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5754F1" w:rsidRDefault="005754F1" w:rsidP="005754F1">
      <w:pPr>
        <w:jc w:val="right"/>
        <w:rPr>
          <w:b/>
          <w:u w:val="single"/>
        </w:rPr>
      </w:pPr>
      <w:r w:rsidRPr="008F6A49">
        <w:rPr>
          <w:b/>
          <w:u w:val="single"/>
        </w:rPr>
        <w:t>FOR IMMEDIATE RELEASE</w:t>
      </w:r>
    </w:p>
    <w:p w:rsidR="005754F1" w:rsidRDefault="005754F1" w:rsidP="005754F1">
      <w:pPr>
        <w:jc w:val="right"/>
        <w:rPr>
          <w:b/>
          <w:u w:val="single"/>
        </w:rPr>
      </w:pPr>
    </w:p>
    <w:p w:rsidR="00C7585B" w:rsidRDefault="00C7585B" w:rsidP="00C7585B">
      <w:pPr>
        <w:jc w:val="center"/>
        <w:rPr>
          <w:b/>
          <w:sz w:val="28"/>
        </w:rPr>
      </w:pPr>
      <w:r>
        <w:rPr>
          <w:b/>
          <w:sz w:val="28"/>
        </w:rPr>
        <w:t xml:space="preserve">Toast the New Year at Fremont Street Experience with </w:t>
      </w:r>
    </w:p>
    <w:p w:rsidR="00C7585B" w:rsidRDefault="00C7585B" w:rsidP="00C7585B">
      <w:pPr>
        <w:jc w:val="center"/>
        <w:rPr>
          <w:b/>
          <w:sz w:val="28"/>
        </w:rPr>
      </w:pPr>
      <w:r w:rsidRPr="00C7585B">
        <w:rPr>
          <w:b/>
          <w:i/>
          <w:sz w:val="28"/>
        </w:rPr>
        <w:t>Downtown Countdown</w:t>
      </w:r>
      <w:r>
        <w:rPr>
          <w:b/>
          <w:sz w:val="28"/>
        </w:rPr>
        <w:t xml:space="preserve"> New Year’s Eve Celebration </w:t>
      </w:r>
    </w:p>
    <w:p w:rsidR="00C7585B" w:rsidRDefault="00C7585B" w:rsidP="00C7585B">
      <w:pPr>
        <w:jc w:val="center"/>
        <w:rPr>
          <w:b/>
          <w:sz w:val="28"/>
        </w:rPr>
      </w:pPr>
    </w:p>
    <w:p w:rsidR="00C7585B" w:rsidRDefault="00544C80" w:rsidP="00C7585B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Rock </w:t>
      </w:r>
      <w:r w:rsidR="00F814E4">
        <w:rPr>
          <w:b/>
          <w:i/>
          <w:sz w:val="26"/>
        </w:rPr>
        <w:t>O</w:t>
      </w:r>
      <w:r>
        <w:rPr>
          <w:b/>
          <w:i/>
          <w:sz w:val="26"/>
        </w:rPr>
        <w:t>ut at</w:t>
      </w:r>
      <w:r w:rsidR="006550C7">
        <w:rPr>
          <w:b/>
          <w:i/>
          <w:sz w:val="26"/>
        </w:rPr>
        <w:t xml:space="preserve"> </w:t>
      </w:r>
      <w:r w:rsidR="00C7585B">
        <w:rPr>
          <w:b/>
          <w:i/>
          <w:sz w:val="26"/>
        </w:rPr>
        <w:t>TributePalo</w:t>
      </w:r>
      <w:r w:rsidR="006550C7">
        <w:rPr>
          <w:b/>
          <w:i/>
          <w:sz w:val="26"/>
        </w:rPr>
        <w:t>oza with</w:t>
      </w:r>
      <w:r w:rsidR="00C7585B">
        <w:rPr>
          <w:b/>
          <w:i/>
          <w:sz w:val="26"/>
        </w:rPr>
        <w:t xml:space="preserve"> Four Days of Concerts</w:t>
      </w:r>
    </w:p>
    <w:p w:rsidR="005754F1" w:rsidRDefault="005754F1" w:rsidP="00C7585B">
      <w:pPr>
        <w:jc w:val="center"/>
        <w:rPr>
          <w:b/>
          <w:sz w:val="28"/>
        </w:rPr>
      </w:pPr>
    </w:p>
    <w:p w:rsidR="005754F1" w:rsidRPr="001E25F6" w:rsidRDefault="005754F1" w:rsidP="00707CA8">
      <w:r w:rsidRPr="001E25F6">
        <w:rPr>
          <w:b/>
          <w:i/>
        </w:rPr>
        <w:t>Click to Tweet:</w:t>
      </w:r>
      <w:r w:rsidRPr="003D6A56">
        <w:t xml:space="preserve"> </w:t>
      </w:r>
      <w:hyperlink r:id="rId6" w:history="1">
        <w:r w:rsidR="00707CA8" w:rsidRPr="00707CA8">
          <w:rPr>
            <w:rStyle w:val="Hyperlink"/>
            <w:i/>
            <w:color w:val="0000FF"/>
            <w:szCs w:val="29"/>
            <w:u w:val="none"/>
          </w:rPr>
          <w:t>http://ctt.ec/59Za6</w:t>
        </w:r>
      </w:hyperlink>
      <w:r w:rsidR="00707CA8">
        <w:t xml:space="preserve"> </w:t>
      </w:r>
      <w:r w:rsidRPr="006D3B31">
        <w:rPr>
          <w:i/>
        </w:rPr>
        <w:t>Spend</w:t>
      </w:r>
      <w:r>
        <w:rPr>
          <w:i/>
        </w:rPr>
        <w:t xml:space="preserve"> #NYE</w:t>
      </w:r>
      <w:r w:rsidRPr="003D6A56">
        <w:rPr>
          <w:i/>
        </w:rPr>
        <w:t xml:space="preserve"> @FSELV’s </w:t>
      </w:r>
      <w:r w:rsidR="00707CA8">
        <w:rPr>
          <w:i/>
        </w:rPr>
        <w:t>#Downtown</w:t>
      </w:r>
      <w:r>
        <w:rPr>
          <w:i/>
        </w:rPr>
        <w:t xml:space="preserve">Countdown </w:t>
      </w:r>
      <w:r w:rsidR="00707CA8">
        <w:rPr>
          <w:i/>
        </w:rPr>
        <w:t>#</w:t>
      </w:r>
      <w:r>
        <w:rPr>
          <w:i/>
        </w:rPr>
        <w:t>TributePalooza New Year’s Eve 2016 Celebration with an array of amazing tribute bands!</w:t>
      </w:r>
    </w:p>
    <w:p w:rsidR="005754F1" w:rsidRPr="001E25F6" w:rsidRDefault="005754F1" w:rsidP="005754F1">
      <w:pPr>
        <w:rPr>
          <w:b/>
          <w:i/>
        </w:rPr>
      </w:pPr>
    </w:p>
    <w:p w:rsidR="00083250" w:rsidRDefault="005754F1" w:rsidP="005754F1">
      <w:pPr>
        <w:rPr>
          <w:rFonts w:cs="Georgia"/>
          <w:szCs w:val="28"/>
        </w:rPr>
      </w:pPr>
      <w:r>
        <w:t xml:space="preserve">LAS VEGAS </w:t>
      </w:r>
      <w:r w:rsidRPr="001E25F6">
        <w:t>–</w:t>
      </w:r>
      <w:r>
        <w:t xml:space="preserve"> Nov. </w:t>
      </w:r>
      <w:r w:rsidR="00FF7CE4">
        <w:t>17</w:t>
      </w:r>
      <w:r>
        <w:t xml:space="preserve">, 2015 – </w:t>
      </w:r>
      <w:r w:rsidR="00544C80">
        <w:t xml:space="preserve">Toast </w:t>
      </w:r>
      <w:r w:rsidR="00083250">
        <w:t>the New Y</w:t>
      </w:r>
      <w:r>
        <w:t xml:space="preserve">ear during the </w:t>
      </w:r>
      <w:r w:rsidRPr="00D1155D">
        <w:rPr>
          <w:b/>
          <w:i/>
        </w:rPr>
        <w:t>Downtown</w:t>
      </w:r>
      <w:r w:rsidRPr="00D1155D">
        <w:rPr>
          <w:i/>
        </w:rPr>
        <w:t xml:space="preserve"> </w:t>
      </w:r>
      <w:r w:rsidRPr="001E25F6">
        <w:rPr>
          <w:b/>
          <w:i/>
        </w:rPr>
        <w:t>Countdown</w:t>
      </w:r>
      <w:r>
        <w:rPr>
          <w:b/>
          <w:i/>
        </w:rPr>
        <w:t xml:space="preserve"> New Year’s Eve 2016 Celebration </w:t>
      </w:r>
      <w:r>
        <w:t xml:space="preserve">taking place </w:t>
      </w:r>
      <w:r w:rsidR="009D476E">
        <w:t>Thursday</w:t>
      </w:r>
      <w:r>
        <w:t>, Dec. 31</w:t>
      </w:r>
      <w:r w:rsidR="00544C80">
        <w:t xml:space="preserve"> from 5:30</w:t>
      </w:r>
      <w:r>
        <w:t xml:space="preserve"> p.m. to 3:30 a.m. at Fremont</w:t>
      </w:r>
      <w:r w:rsidR="00CE0AC6">
        <w:t xml:space="preserve"> Street Experience in fabulous D</w:t>
      </w:r>
      <w:r>
        <w:t>owntown Las Vegas. This year th</w:t>
      </w:r>
      <w:r w:rsidRPr="001E25F6">
        <w:t>e ultimate N</w:t>
      </w:r>
      <w:r>
        <w:t xml:space="preserve">ew Year’s Eve street party is themed </w:t>
      </w:r>
      <w:r w:rsidRPr="00265ABE">
        <w:rPr>
          <w:i/>
        </w:rPr>
        <w:t>TributePalooza</w:t>
      </w:r>
      <w:r>
        <w:t xml:space="preserve"> and features 13 of the world’s greatest tribute bands. </w:t>
      </w:r>
      <w:r>
        <w:rPr>
          <w:rFonts w:cs="Georgia"/>
          <w:szCs w:val="28"/>
        </w:rPr>
        <w:t>These tribute bands include:</w:t>
      </w:r>
      <w:r w:rsidRPr="005A492B">
        <w:rPr>
          <w:rFonts w:cs="Georgia"/>
          <w:szCs w:val="28"/>
        </w:rPr>
        <w:t xml:space="preserve"> </w:t>
      </w:r>
      <w:r w:rsidR="009D476E">
        <w:rPr>
          <w:rFonts w:cs="Georgia"/>
          <w:szCs w:val="28"/>
        </w:rPr>
        <w:t>Rio (Duran Duran), Generation Idol</w:t>
      </w:r>
      <w:r>
        <w:rPr>
          <w:rFonts w:cs="Georgia"/>
          <w:szCs w:val="28"/>
        </w:rPr>
        <w:t xml:space="preserve"> (</w:t>
      </w:r>
      <w:r w:rsidR="009D476E">
        <w:rPr>
          <w:rFonts w:cs="Georgia"/>
          <w:szCs w:val="28"/>
        </w:rPr>
        <w:t>Billy Idol</w:t>
      </w:r>
      <w:r>
        <w:rPr>
          <w:rFonts w:cs="Georgia"/>
          <w:szCs w:val="28"/>
        </w:rPr>
        <w:t xml:space="preserve">), </w:t>
      </w:r>
      <w:r w:rsidR="009D476E">
        <w:rPr>
          <w:rFonts w:cs="Georgia"/>
          <w:szCs w:val="28"/>
        </w:rPr>
        <w:t>Fan Halen</w:t>
      </w:r>
      <w:r>
        <w:rPr>
          <w:rFonts w:cs="Georgia"/>
          <w:szCs w:val="28"/>
        </w:rPr>
        <w:t xml:space="preserve"> (</w:t>
      </w:r>
      <w:r w:rsidR="009D476E">
        <w:rPr>
          <w:rFonts w:cs="Georgia"/>
          <w:szCs w:val="28"/>
        </w:rPr>
        <w:t>Van Halen</w:t>
      </w:r>
      <w:r>
        <w:rPr>
          <w:rFonts w:cs="Georgia"/>
          <w:szCs w:val="28"/>
        </w:rPr>
        <w:t>)</w:t>
      </w:r>
      <w:r w:rsidRPr="005A492B">
        <w:rPr>
          <w:rFonts w:cs="Georgia"/>
          <w:szCs w:val="28"/>
        </w:rPr>
        <w:t>,</w:t>
      </w:r>
      <w:r w:rsidR="009D476E">
        <w:rPr>
          <w:rFonts w:cs="Georgia"/>
          <w:szCs w:val="28"/>
        </w:rPr>
        <w:t xml:space="preserve"> No Duh (No Doubt),</w:t>
      </w:r>
      <w:r w:rsidRPr="005A492B">
        <w:rPr>
          <w:rFonts w:cs="Georgia"/>
          <w:szCs w:val="28"/>
        </w:rPr>
        <w:t xml:space="preserve"> </w:t>
      </w:r>
      <w:r w:rsidR="009D476E">
        <w:rPr>
          <w:rFonts w:cs="Georgia"/>
          <w:szCs w:val="28"/>
        </w:rPr>
        <w:t>Red Not Chili Peppers</w:t>
      </w:r>
      <w:r w:rsidRPr="005A492B">
        <w:rPr>
          <w:rFonts w:cs="Georgia"/>
          <w:szCs w:val="28"/>
        </w:rPr>
        <w:t xml:space="preserve"> (</w:t>
      </w:r>
      <w:r w:rsidR="009D476E">
        <w:rPr>
          <w:rFonts w:cs="Georgia"/>
          <w:szCs w:val="28"/>
        </w:rPr>
        <w:t>Red Hot Chili Peppers</w:t>
      </w:r>
      <w:r w:rsidRPr="005A492B">
        <w:rPr>
          <w:rFonts w:cs="Georgia"/>
          <w:szCs w:val="28"/>
        </w:rPr>
        <w:t xml:space="preserve">), </w:t>
      </w:r>
      <w:r w:rsidR="009D476E">
        <w:rPr>
          <w:rFonts w:cs="Georgia"/>
          <w:szCs w:val="28"/>
        </w:rPr>
        <w:t xml:space="preserve">The Rising </w:t>
      </w:r>
      <w:r w:rsidRPr="005A492B">
        <w:rPr>
          <w:rFonts w:cs="Georgia"/>
          <w:szCs w:val="28"/>
        </w:rPr>
        <w:t>(</w:t>
      </w:r>
      <w:r w:rsidR="009D476E">
        <w:rPr>
          <w:rFonts w:cs="Georgia"/>
          <w:szCs w:val="28"/>
        </w:rPr>
        <w:t>Bruce Springsteen</w:t>
      </w:r>
      <w:r w:rsidRPr="005A492B">
        <w:rPr>
          <w:rFonts w:cs="Georgia"/>
          <w:szCs w:val="28"/>
        </w:rPr>
        <w:t xml:space="preserve">), </w:t>
      </w:r>
      <w:r w:rsidR="008204FD">
        <w:rPr>
          <w:rFonts w:cs="Georgia"/>
          <w:szCs w:val="28"/>
        </w:rPr>
        <w:t>Police Experience (The Police), Rockin the Paradice</w:t>
      </w:r>
      <w:r w:rsidR="008204FD" w:rsidRPr="005A492B">
        <w:rPr>
          <w:rFonts w:cs="Georgia"/>
          <w:szCs w:val="28"/>
        </w:rPr>
        <w:t xml:space="preserve"> (</w:t>
      </w:r>
      <w:r w:rsidR="008204FD">
        <w:rPr>
          <w:rFonts w:cs="Georgia"/>
          <w:szCs w:val="28"/>
        </w:rPr>
        <w:t>Styx), Wanted</w:t>
      </w:r>
      <w:r w:rsidR="008204FD" w:rsidRPr="005A492B">
        <w:rPr>
          <w:rFonts w:cs="Georgia"/>
          <w:szCs w:val="28"/>
        </w:rPr>
        <w:t xml:space="preserve"> (</w:t>
      </w:r>
      <w:r w:rsidR="008204FD">
        <w:rPr>
          <w:rFonts w:cs="Georgia"/>
          <w:szCs w:val="28"/>
        </w:rPr>
        <w:t>Bon Jovi</w:t>
      </w:r>
      <w:r w:rsidR="008204FD" w:rsidRPr="005A492B">
        <w:rPr>
          <w:rFonts w:cs="Georgia"/>
          <w:szCs w:val="28"/>
        </w:rPr>
        <w:t xml:space="preserve">), </w:t>
      </w:r>
      <w:r w:rsidR="008204FD">
        <w:rPr>
          <w:rFonts w:cs="Georgia"/>
          <w:szCs w:val="28"/>
        </w:rPr>
        <w:t xml:space="preserve">The Who Generation (The Who)  </w:t>
      </w:r>
      <w:r w:rsidR="009D476E">
        <w:rPr>
          <w:rFonts w:cs="Georgia"/>
          <w:szCs w:val="28"/>
        </w:rPr>
        <w:t>Pyromania (Def Leppard</w:t>
      </w:r>
      <w:r w:rsidRPr="005A492B">
        <w:rPr>
          <w:rFonts w:cs="Georgia"/>
          <w:szCs w:val="28"/>
        </w:rPr>
        <w:t xml:space="preserve">), </w:t>
      </w:r>
      <w:r w:rsidR="009D476E">
        <w:rPr>
          <w:rFonts w:cs="Georgia"/>
          <w:szCs w:val="28"/>
        </w:rPr>
        <w:t>Double Vision</w:t>
      </w:r>
      <w:r w:rsidRPr="005A492B">
        <w:rPr>
          <w:rFonts w:cs="Georgia"/>
          <w:szCs w:val="28"/>
        </w:rPr>
        <w:t xml:space="preserve"> (</w:t>
      </w:r>
      <w:r w:rsidR="009D476E">
        <w:rPr>
          <w:rFonts w:cs="Georgia"/>
          <w:szCs w:val="28"/>
        </w:rPr>
        <w:t xml:space="preserve">Foreigner) and </w:t>
      </w:r>
      <w:r w:rsidRPr="005A492B">
        <w:rPr>
          <w:rFonts w:cs="Georgia"/>
          <w:szCs w:val="28"/>
        </w:rPr>
        <w:t>Don’t Look Back (Boston)</w:t>
      </w:r>
      <w:r w:rsidR="00544C80">
        <w:rPr>
          <w:rFonts w:cs="Georgia"/>
          <w:szCs w:val="28"/>
        </w:rPr>
        <w:t xml:space="preserve">. </w:t>
      </w:r>
    </w:p>
    <w:p w:rsidR="00083250" w:rsidRDefault="00083250" w:rsidP="005754F1">
      <w:pPr>
        <w:rPr>
          <w:rFonts w:cs="Georgia"/>
          <w:szCs w:val="28"/>
        </w:rPr>
      </w:pPr>
    </w:p>
    <w:p w:rsidR="005754F1" w:rsidRPr="00083250" w:rsidRDefault="00083250" w:rsidP="00083250">
      <w:pPr>
        <w:widowControl w:val="0"/>
        <w:autoSpaceDE w:val="0"/>
        <w:autoSpaceDN w:val="0"/>
        <w:adjustRightInd w:val="0"/>
        <w:spacing w:after="200"/>
        <w:rPr>
          <w:rFonts w:cs="Georgia"/>
          <w:szCs w:val="28"/>
        </w:rPr>
      </w:pPr>
      <w:r w:rsidRPr="005A492B">
        <w:rPr>
          <w:rFonts w:cs="Georgia"/>
          <w:szCs w:val="28"/>
        </w:rPr>
        <w:t>The</w:t>
      </w:r>
      <w:r w:rsidRPr="00544C80">
        <w:rPr>
          <w:rFonts w:cs="Georgia"/>
          <w:i/>
          <w:szCs w:val="28"/>
        </w:rPr>
        <w:t xml:space="preserve"> TributePalooza</w:t>
      </w:r>
      <w:r>
        <w:rPr>
          <w:rFonts w:cs="Georgia"/>
          <w:szCs w:val="28"/>
        </w:rPr>
        <w:t xml:space="preserve"> </w:t>
      </w:r>
      <w:r w:rsidRPr="005A492B">
        <w:rPr>
          <w:rFonts w:cs="Georgia"/>
          <w:szCs w:val="28"/>
        </w:rPr>
        <w:t xml:space="preserve">celebration </w:t>
      </w:r>
      <w:r>
        <w:rPr>
          <w:rFonts w:cs="Georgia"/>
          <w:szCs w:val="28"/>
        </w:rPr>
        <w:t>kicks off with a Dec. 30 pre-</w:t>
      </w:r>
      <w:r w:rsidRPr="005A492B">
        <w:rPr>
          <w:rFonts w:cs="Georgia"/>
          <w:szCs w:val="28"/>
        </w:rPr>
        <w:t xml:space="preserve">party, featuring </w:t>
      </w:r>
      <w:r w:rsidR="00FF7CE4">
        <w:rPr>
          <w:rFonts w:cs="Georgia"/>
          <w:szCs w:val="28"/>
        </w:rPr>
        <w:t xml:space="preserve">seven </w:t>
      </w:r>
      <w:r>
        <w:rPr>
          <w:rFonts w:cs="Georgia"/>
          <w:szCs w:val="28"/>
        </w:rPr>
        <w:t xml:space="preserve">tribute bands under the FSE canopy. </w:t>
      </w:r>
      <w:r w:rsidRPr="005A492B">
        <w:rPr>
          <w:rFonts w:cs="Georgia"/>
          <w:szCs w:val="28"/>
        </w:rPr>
        <w:t xml:space="preserve">The </w:t>
      </w:r>
      <w:r>
        <w:rPr>
          <w:rFonts w:cs="Georgia"/>
          <w:szCs w:val="28"/>
        </w:rPr>
        <w:t>headliner event is Dec. 31, with 13</w:t>
      </w:r>
      <w:r w:rsidRPr="005A492B">
        <w:rPr>
          <w:rFonts w:cs="Georgia"/>
          <w:szCs w:val="28"/>
        </w:rPr>
        <w:t xml:space="preserve"> bands featured. </w:t>
      </w:r>
      <w:r>
        <w:rPr>
          <w:rFonts w:cs="Georgia"/>
          <w:szCs w:val="28"/>
        </w:rPr>
        <w:t>Then s</w:t>
      </w:r>
      <w:r w:rsidRPr="005A492B">
        <w:rPr>
          <w:rFonts w:cs="Georgia"/>
          <w:szCs w:val="28"/>
        </w:rPr>
        <w:t xml:space="preserve">even bands will </w:t>
      </w:r>
      <w:r>
        <w:rPr>
          <w:rFonts w:cs="Georgia"/>
          <w:szCs w:val="28"/>
        </w:rPr>
        <w:t>continue the four-day party on Jan. 1-2. The concerts will begin at 5:30</w:t>
      </w:r>
      <w:r w:rsidRPr="005A492B">
        <w:rPr>
          <w:rFonts w:cs="Georgia"/>
          <w:szCs w:val="28"/>
        </w:rPr>
        <w:t xml:space="preserve"> p.m. </w:t>
      </w:r>
      <w:r>
        <w:rPr>
          <w:rFonts w:cs="Georgia"/>
          <w:szCs w:val="28"/>
        </w:rPr>
        <w:t>on New Year’s Eve and at 5</w:t>
      </w:r>
      <w:r w:rsidRPr="005A492B">
        <w:rPr>
          <w:rFonts w:cs="Georgia"/>
          <w:szCs w:val="28"/>
        </w:rPr>
        <w:t xml:space="preserve"> p.m. on the other nights.</w:t>
      </w:r>
    </w:p>
    <w:p w:rsidR="00174B61" w:rsidRDefault="005754F1" w:rsidP="005754F1">
      <w:pPr>
        <w:widowControl w:val="0"/>
        <w:autoSpaceDE w:val="0"/>
        <w:autoSpaceDN w:val="0"/>
        <w:adjustRightInd w:val="0"/>
        <w:spacing w:after="200"/>
        <w:rPr>
          <w:rFonts w:cs="Georgia"/>
          <w:szCs w:val="28"/>
        </w:rPr>
      </w:pPr>
      <w:r w:rsidRPr="005A492B">
        <w:rPr>
          <w:rFonts w:cs="Georgia"/>
          <w:szCs w:val="28"/>
        </w:rPr>
        <w:t>“</w:t>
      </w:r>
      <w:r w:rsidR="00174B61">
        <w:rPr>
          <w:rFonts w:cs="Georgia"/>
          <w:szCs w:val="28"/>
        </w:rPr>
        <w:t xml:space="preserve">This is definitely </w:t>
      </w:r>
      <w:r w:rsidR="00174B61" w:rsidRPr="003A601E">
        <w:rPr>
          <w:rFonts w:cs="Georgia"/>
          <w:i/>
          <w:szCs w:val="28"/>
        </w:rPr>
        <w:t>the</w:t>
      </w:r>
      <w:r w:rsidR="00174B61">
        <w:rPr>
          <w:rFonts w:cs="Georgia"/>
          <w:szCs w:val="28"/>
        </w:rPr>
        <w:t xml:space="preserve"> place to ring in the New Year,” says Fremont Street Experience </w:t>
      </w:r>
      <w:r w:rsidR="00174B61" w:rsidRPr="005A492B">
        <w:rPr>
          <w:rFonts w:cs="Georgia"/>
          <w:szCs w:val="28"/>
        </w:rPr>
        <w:t>Director of Marketing Tom Bruny.</w:t>
      </w:r>
      <w:r w:rsidR="00707CA8">
        <w:rPr>
          <w:rFonts w:cs="Georgia"/>
          <w:szCs w:val="28"/>
        </w:rPr>
        <w:t xml:space="preserve"> “</w:t>
      </w:r>
      <w:r w:rsidR="00707CA8">
        <w:rPr>
          <w:szCs w:val="22"/>
        </w:rPr>
        <w:t>With t</w:t>
      </w:r>
      <w:r w:rsidR="00707CA8" w:rsidRPr="00CB57CC">
        <w:rPr>
          <w:szCs w:val="22"/>
        </w:rPr>
        <w:t xml:space="preserve">he </w:t>
      </w:r>
      <w:r w:rsidR="00FF7CE4">
        <w:rPr>
          <w:szCs w:val="22"/>
        </w:rPr>
        <w:t>four</w:t>
      </w:r>
      <w:r w:rsidR="00707CA8" w:rsidRPr="00CB57CC">
        <w:rPr>
          <w:szCs w:val="22"/>
        </w:rPr>
        <w:t xml:space="preserve"> blocks of Fremont Street Experience</w:t>
      </w:r>
      <w:r w:rsidR="00707CA8">
        <w:rPr>
          <w:szCs w:val="22"/>
        </w:rPr>
        <w:t xml:space="preserve"> jam-</w:t>
      </w:r>
      <w:r w:rsidR="00707CA8" w:rsidRPr="00CB57CC">
        <w:rPr>
          <w:szCs w:val="22"/>
        </w:rPr>
        <w:t xml:space="preserve">packed with </w:t>
      </w:r>
      <w:r w:rsidR="00707CA8">
        <w:rPr>
          <w:szCs w:val="22"/>
        </w:rPr>
        <w:t>13 tribute bands</w:t>
      </w:r>
      <w:r w:rsidR="00FF7CE4">
        <w:rPr>
          <w:szCs w:val="22"/>
        </w:rPr>
        <w:t xml:space="preserve"> on three stages </w:t>
      </w:r>
      <w:r w:rsidR="00707CA8">
        <w:rPr>
          <w:szCs w:val="22"/>
        </w:rPr>
        <w:t xml:space="preserve">and crowds expected to reach up to 30,000 people, this has become the ultimate street party. We will also be </w:t>
      </w:r>
      <w:r w:rsidR="00FF7CE4">
        <w:rPr>
          <w:szCs w:val="22"/>
        </w:rPr>
        <w:t>starting</w:t>
      </w:r>
      <w:r w:rsidR="00707CA8">
        <w:rPr>
          <w:szCs w:val="22"/>
        </w:rPr>
        <w:t xml:space="preserve"> with free concerts at our pre-party on Wednesday and our after-party on Friday and Saturday </w:t>
      </w:r>
      <w:r w:rsidR="00FF7CE4">
        <w:rPr>
          <w:szCs w:val="22"/>
        </w:rPr>
        <w:t>will continue the four-day celebration</w:t>
      </w:r>
      <w:r w:rsidR="00707CA8">
        <w:rPr>
          <w:rFonts w:cs="Georgia"/>
          <w:szCs w:val="28"/>
        </w:rPr>
        <w:t>.”</w:t>
      </w:r>
    </w:p>
    <w:p w:rsidR="005754F1" w:rsidRPr="001E25F6" w:rsidRDefault="005754F1" w:rsidP="005754F1">
      <w:r>
        <w:t>On New Year’s Eve, just before midnight, r</w:t>
      </w:r>
      <w:r w:rsidR="00544C80">
        <w:t>evelers will say goodbye to 2015</w:t>
      </w:r>
      <w:r>
        <w:t xml:space="preserve"> with a</w:t>
      </w:r>
      <w:r w:rsidRPr="001E25F6">
        <w:t xml:space="preserve"> year-in-review retrospective on the Viva Vision s</w:t>
      </w:r>
      <w:r>
        <w:t xml:space="preserve">creen and a midnight countdown led by Las Vegas Mayor Carolyn G. Goodman. Immediately following will be </w:t>
      </w:r>
      <w:r w:rsidR="00FF7CE4">
        <w:t xml:space="preserve">Fireworks by Grucci under the Viva Vision canopy as </w:t>
      </w:r>
      <w:r w:rsidRPr="001E25F6">
        <w:t xml:space="preserve">part of the citywide celebration, “America’s </w:t>
      </w:r>
      <w:r w:rsidR="00544C80">
        <w:t>Party: Las Vegas New Year’s 2016</w:t>
      </w:r>
      <w:r w:rsidRPr="001E25F6">
        <w:t xml:space="preserve">.”  </w:t>
      </w:r>
    </w:p>
    <w:p w:rsidR="005754F1" w:rsidRPr="001E25F6" w:rsidRDefault="005754F1" w:rsidP="005754F1"/>
    <w:p w:rsidR="003A601E" w:rsidRDefault="005754F1" w:rsidP="005754F1">
      <w:pPr>
        <w:rPr>
          <w:szCs w:val="22"/>
        </w:rPr>
      </w:pPr>
      <w:r w:rsidRPr="001E25F6">
        <w:t xml:space="preserve">Admission to </w:t>
      </w:r>
      <w:r w:rsidRPr="001E25F6">
        <w:rPr>
          <w:b/>
          <w:i/>
        </w:rPr>
        <w:t>Downtown Countdown</w:t>
      </w:r>
      <w:r w:rsidRPr="001E25F6">
        <w:t xml:space="preserve"> </w:t>
      </w:r>
      <w:r w:rsidR="003A601E">
        <w:t xml:space="preserve">on New Year’s Eve </w:t>
      </w:r>
      <w:r w:rsidRPr="001E25F6">
        <w:t>is $30 per person when purchased online by Dec. 2</w:t>
      </w:r>
      <w:r w:rsidR="003A601E">
        <w:t>5</w:t>
      </w:r>
      <w:r w:rsidRPr="001E25F6">
        <w:t>. Beginning Dec. 2</w:t>
      </w:r>
      <w:r w:rsidR="003A601E">
        <w:t>6</w:t>
      </w:r>
      <w:r w:rsidRPr="001E25F6">
        <w:rPr>
          <w:vertAlign w:val="superscript"/>
        </w:rPr>
        <w:t xml:space="preserve"> </w:t>
      </w:r>
      <w:r w:rsidRPr="001E25F6">
        <w:t>tickets will be $40 per person and can be purchased online, in-person at any of the Fremont Street Experience member hotel-casinos, or at the event gates</w:t>
      </w:r>
      <w:r>
        <w:t xml:space="preserve"> on Dec. 31</w:t>
      </w:r>
      <w:r w:rsidRPr="001E25F6">
        <w:t xml:space="preserve">. New Year’s Eve is the only night of the year when Fremont Street Experience has paid, ticketed admission. New Year’s Eve admission is restricted to persons </w:t>
      </w:r>
      <w:r w:rsidRPr="001E25F6">
        <w:rPr>
          <w:szCs w:val="22"/>
        </w:rPr>
        <w:t>21 and o</w:t>
      </w:r>
      <w:r w:rsidR="00F814E4">
        <w:rPr>
          <w:szCs w:val="22"/>
        </w:rPr>
        <w:t>lder</w:t>
      </w:r>
      <w:bookmarkStart w:id="0" w:name="_GoBack"/>
      <w:bookmarkEnd w:id="0"/>
      <w:r w:rsidR="003A601E">
        <w:rPr>
          <w:szCs w:val="22"/>
        </w:rPr>
        <w:t>, and IDs will be checked at all entrances</w:t>
      </w:r>
      <w:r w:rsidRPr="001E25F6">
        <w:rPr>
          <w:szCs w:val="22"/>
        </w:rPr>
        <w:t xml:space="preserve">. </w:t>
      </w:r>
    </w:p>
    <w:p w:rsidR="005754F1" w:rsidRDefault="005754F1" w:rsidP="005754F1">
      <w:pPr>
        <w:rPr>
          <w:szCs w:val="22"/>
        </w:rPr>
      </w:pPr>
      <w:r w:rsidRPr="001E25F6">
        <w:rPr>
          <w:b/>
          <w:szCs w:val="22"/>
        </w:rPr>
        <w:t xml:space="preserve">To purchase tickets in advance go to </w:t>
      </w:r>
      <w:hyperlink r:id="rId7" w:history="1">
        <w:r w:rsidRPr="00063BD7">
          <w:rPr>
            <w:rStyle w:val="Hyperlink"/>
            <w:b/>
          </w:rPr>
          <w:t>www.VegasExperience.com/NYE</w:t>
        </w:r>
      </w:hyperlink>
      <w:r>
        <w:rPr>
          <w:szCs w:val="22"/>
        </w:rPr>
        <w:t>.</w:t>
      </w:r>
    </w:p>
    <w:p w:rsidR="005754F1" w:rsidRDefault="005754F1" w:rsidP="005754F1">
      <w:pPr>
        <w:rPr>
          <w:szCs w:val="22"/>
        </w:rPr>
      </w:pPr>
    </w:p>
    <w:p w:rsidR="00001AEF" w:rsidRDefault="00174B61" w:rsidP="005754F1">
      <w:pPr>
        <w:rPr>
          <w:szCs w:val="22"/>
        </w:rPr>
      </w:pPr>
      <w:r>
        <w:rPr>
          <w:szCs w:val="22"/>
        </w:rPr>
        <w:t xml:space="preserve">On Dec. 31, </w:t>
      </w:r>
      <w:r w:rsidR="00F814E4">
        <w:rPr>
          <w:szCs w:val="22"/>
        </w:rPr>
        <w:t>ticketed</w:t>
      </w:r>
      <w:r w:rsidR="00CA3024">
        <w:rPr>
          <w:szCs w:val="22"/>
        </w:rPr>
        <w:t xml:space="preserve"> </w:t>
      </w:r>
      <w:r>
        <w:rPr>
          <w:szCs w:val="22"/>
        </w:rPr>
        <w:t>party</w:t>
      </w:r>
      <w:r w:rsidR="005754F1">
        <w:rPr>
          <w:szCs w:val="22"/>
        </w:rPr>
        <w:t>goers</w:t>
      </w:r>
      <w:r w:rsidR="005754F1" w:rsidRPr="009779A7">
        <w:rPr>
          <w:szCs w:val="22"/>
        </w:rPr>
        <w:t xml:space="preserve"> can </w:t>
      </w:r>
      <w:r w:rsidR="005754F1">
        <w:rPr>
          <w:szCs w:val="22"/>
        </w:rPr>
        <w:t>enter</w:t>
      </w:r>
      <w:r w:rsidR="005754F1" w:rsidRPr="009779A7">
        <w:rPr>
          <w:szCs w:val="22"/>
        </w:rPr>
        <w:t xml:space="preserve"> </w:t>
      </w:r>
      <w:r w:rsidR="005754F1">
        <w:rPr>
          <w:b/>
          <w:i/>
          <w:szCs w:val="22"/>
        </w:rPr>
        <w:t>Downtown Countdown</w:t>
      </w:r>
      <w:r w:rsidR="005754F1" w:rsidRPr="009779A7">
        <w:rPr>
          <w:szCs w:val="22"/>
        </w:rPr>
        <w:t xml:space="preserve"> </w:t>
      </w:r>
      <w:r w:rsidR="005754F1">
        <w:rPr>
          <w:szCs w:val="22"/>
        </w:rPr>
        <w:t xml:space="preserve">from Fremont Street hotel-casinos and </w:t>
      </w:r>
      <w:r w:rsidR="005754F1" w:rsidRPr="009779A7">
        <w:rPr>
          <w:szCs w:val="22"/>
        </w:rPr>
        <w:t xml:space="preserve">at gates located at </w:t>
      </w:r>
      <w:r w:rsidR="005754F1">
        <w:rPr>
          <w:szCs w:val="22"/>
        </w:rPr>
        <w:t xml:space="preserve">the intersections of </w:t>
      </w:r>
      <w:r w:rsidR="005754F1" w:rsidRPr="009779A7">
        <w:rPr>
          <w:szCs w:val="22"/>
        </w:rPr>
        <w:t xml:space="preserve">Fremont </w:t>
      </w:r>
      <w:r w:rsidR="005754F1">
        <w:rPr>
          <w:szCs w:val="22"/>
        </w:rPr>
        <w:t>Street &amp;</w:t>
      </w:r>
      <w:r w:rsidR="005754F1" w:rsidRPr="009779A7">
        <w:rPr>
          <w:szCs w:val="22"/>
        </w:rPr>
        <w:t xml:space="preserve"> </w:t>
      </w:r>
      <w:r w:rsidR="005754F1">
        <w:rPr>
          <w:szCs w:val="22"/>
        </w:rPr>
        <w:t>4</w:t>
      </w:r>
      <w:r w:rsidR="005754F1" w:rsidRPr="008936EA">
        <w:rPr>
          <w:szCs w:val="22"/>
          <w:vertAlign w:val="superscript"/>
        </w:rPr>
        <w:t>th</w:t>
      </w:r>
      <w:r w:rsidR="005754F1">
        <w:rPr>
          <w:szCs w:val="22"/>
        </w:rPr>
        <w:t xml:space="preserve"> Street and Fremont Street &amp; Main Street. The Main Street Stage is at the west end of Fremont Street Experience, near Golden Gate casino; the 1</w:t>
      </w:r>
      <w:r w:rsidR="005754F1" w:rsidRPr="00B535F5">
        <w:rPr>
          <w:szCs w:val="22"/>
          <w:vertAlign w:val="superscript"/>
        </w:rPr>
        <w:t>st</w:t>
      </w:r>
      <w:r w:rsidR="005754F1">
        <w:rPr>
          <w:szCs w:val="22"/>
        </w:rPr>
        <w:t xml:space="preserve"> Street stage is next to Binion’s and across from Golden Nugget; the 3</w:t>
      </w:r>
      <w:r w:rsidR="005754F1" w:rsidRPr="00C65FEA">
        <w:rPr>
          <w:szCs w:val="22"/>
          <w:vertAlign w:val="superscript"/>
        </w:rPr>
        <w:t>rd</w:t>
      </w:r>
      <w:r w:rsidR="005754F1">
        <w:rPr>
          <w:szCs w:val="22"/>
        </w:rPr>
        <w:t xml:space="preserve"> Street stage is at the intersection of the D Las Vegas, Four Queens and Fremont hotel-casinos. </w:t>
      </w:r>
      <w:r w:rsidR="005754F1" w:rsidRPr="009779A7">
        <w:rPr>
          <w:szCs w:val="22"/>
        </w:rPr>
        <w:t>Parking is available at Fremont Street Experience</w:t>
      </w:r>
      <w:r w:rsidR="005754F1">
        <w:rPr>
          <w:szCs w:val="22"/>
        </w:rPr>
        <w:t>’s</w:t>
      </w:r>
      <w:r w:rsidR="005754F1" w:rsidRPr="009779A7">
        <w:rPr>
          <w:szCs w:val="22"/>
        </w:rPr>
        <w:t xml:space="preserve"> parking garage on the corner of 4</w:t>
      </w:r>
      <w:r w:rsidR="005754F1" w:rsidRPr="008936EA">
        <w:rPr>
          <w:szCs w:val="22"/>
          <w:vertAlign w:val="superscript"/>
        </w:rPr>
        <w:t>th</w:t>
      </w:r>
      <w:r w:rsidR="005754F1">
        <w:rPr>
          <w:szCs w:val="22"/>
        </w:rPr>
        <w:t xml:space="preserve"> Street</w:t>
      </w:r>
      <w:r w:rsidR="005754F1" w:rsidRPr="009779A7">
        <w:rPr>
          <w:szCs w:val="22"/>
        </w:rPr>
        <w:t xml:space="preserve"> </w:t>
      </w:r>
      <w:r w:rsidR="005754F1">
        <w:rPr>
          <w:szCs w:val="22"/>
        </w:rPr>
        <w:t>&amp;</w:t>
      </w:r>
      <w:r w:rsidR="005754F1" w:rsidRPr="009779A7">
        <w:rPr>
          <w:szCs w:val="22"/>
        </w:rPr>
        <w:t xml:space="preserve"> Carson </w:t>
      </w:r>
      <w:r w:rsidR="005754F1">
        <w:rPr>
          <w:szCs w:val="22"/>
        </w:rPr>
        <w:t xml:space="preserve">Street </w:t>
      </w:r>
      <w:r w:rsidR="005754F1" w:rsidRPr="009779A7">
        <w:rPr>
          <w:szCs w:val="22"/>
        </w:rPr>
        <w:t>and at Fremont Street hotel-casinos.</w:t>
      </w:r>
    </w:p>
    <w:p w:rsidR="00001AEF" w:rsidRDefault="00001AEF" w:rsidP="005754F1">
      <w:pPr>
        <w:rPr>
          <w:szCs w:val="22"/>
        </w:rPr>
      </w:pPr>
    </w:p>
    <w:p w:rsidR="00001AEF" w:rsidRDefault="00001AEF" w:rsidP="00001AEF">
      <w:pPr>
        <w:rPr>
          <w:b/>
          <w:szCs w:val="22"/>
        </w:rPr>
      </w:pPr>
      <w:r w:rsidRPr="002A0E3A">
        <w:rPr>
          <w:b/>
          <w:szCs w:val="22"/>
        </w:rPr>
        <w:t xml:space="preserve">Fremont Street Experience </w:t>
      </w:r>
      <w:r w:rsidRPr="00C01028">
        <w:rPr>
          <w:b/>
          <w:i/>
          <w:szCs w:val="22"/>
        </w:rPr>
        <w:t>TributePalooza</w:t>
      </w:r>
      <w:r w:rsidRPr="002A0E3A">
        <w:rPr>
          <w:b/>
          <w:szCs w:val="22"/>
        </w:rPr>
        <w:t xml:space="preserve"> Show Schedule:</w:t>
      </w:r>
    </w:p>
    <w:p w:rsidR="00001AEF" w:rsidRDefault="00001AEF" w:rsidP="005754F1">
      <w:pPr>
        <w:rPr>
          <w:szCs w:val="22"/>
        </w:rPr>
      </w:pPr>
    </w:p>
    <w:p w:rsidR="00001AEF" w:rsidRDefault="00001AEF" w:rsidP="00001AEF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Wednesday</w:t>
      </w:r>
      <w:r w:rsidRPr="008E331C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December 30</w:t>
      </w:r>
    </w:p>
    <w:p w:rsidR="00001AEF" w:rsidRPr="008E331C" w:rsidRDefault="00001AEF" w:rsidP="00001AEF">
      <w:pPr>
        <w:rPr>
          <w:b/>
          <w:szCs w:val="22"/>
          <w:u w:val="single"/>
        </w:rPr>
      </w:pPr>
    </w:p>
    <w:p w:rsidR="00001AEF" w:rsidRDefault="00001AEF" w:rsidP="00001AEF">
      <w:pPr>
        <w:rPr>
          <w:szCs w:val="22"/>
          <w:u w:val="single"/>
        </w:rPr>
      </w:pPr>
      <w:r>
        <w:rPr>
          <w:szCs w:val="22"/>
          <w:u w:val="single"/>
        </w:rPr>
        <w:t>Main Street Stage</w:t>
      </w:r>
    </w:p>
    <w:p w:rsidR="00001AEF" w:rsidRDefault="008204FD" w:rsidP="00001AEF">
      <w:pPr>
        <w:rPr>
          <w:szCs w:val="22"/>
          <w:u w:val="single"/>
        </w:rPr>
      </w:pPr>
      <w:r>
        <w:rPr>
          <w:b/>
          <w:szCs w:val="22"/>
        </w:rPr>
        <w:t>Rio</w:t>
      </w:r>
      <w:r w:rsidR="00001AEF">
        <w:rPr>
          <w:b/>
          <w:szCs w:val="22"/>
        </w:rPr>
        <w:t xml:space="preserve"> (</w:t>
      </w:r>
      <w:r>
        <w:rPr>
          <w:b/>
          <w:szCs w:val="22"/>
        </w:rPr>
        <w:t>Duran Duran</w:t>
      </w:r>
      <w:r w:rsidR="00001AEF">
        <w:rPr>
          <w:b/>
          <w:szCs w:val="22"/>
        </w:rPr>
        <w:t xml:space="preserve"> Tribute) – </w:t>
      </w:r>
      <w:r w:rsidR="00001AEF">
        <w:rPr>
          <w:szCs w:val="22"/>
        </w:rPr>
        <w:t>5 p.m. – 8 p.m.</w:t>
      </w:r>
    </w:p>
    <w:p w:rsidR="00001AEF" w:rsidRDefault="008204FD" w:rsidP="00001AEF">
      <w:pPr>
        <w:rPr>
          <w:szCs w:val="22"/>
        </w:rPr>
      </w:pPr>
      <w:r>
        <w:rPr>
          <w:b/>
          <w:szCs w:val="22"/>
        </w:rPr>
        <w:t>Generation Idol</w:t>
      </w:r>
      <w:r w:rsidR="00001AEF">
        <w:rPr>
          <w:b/>
          <w:szCs w:val="22"/>
        </w:rPr>
        <w:t xml:space="preserve"> (</w:t>
      </w:r>
      <w:r>
        <w:rPr>
          <w:b/>
          <w:szCs w:val="22"/>
        </w:rPr>
        <w:t>Billy Idol</w:t>
      </w:r>
      <w:r w:rsidR="00001AEF">
        <w:rPr>
          <w:b/>
          <w:szCs w:val="22"/>
        </w:rPr>
        <w:t xml:space="preserve"> Tribute) – </w:t>
      </w:r>
      <w:r w:rsidR="00001AEF">
        <w:rPr>
          <w:szCs w:val="22"/>
        </w:rPr>
        <w:t>8 p.m. – 11 p.m.</w:t>
      </w:r>
    </w:p>
    <w:p w:rsidR="00001AEF" w:rsidRDefault="00001AEF" w:rsidP="00001AEF">
      <w:pPr>
        <w:rPr>
          <w:szCs w:val="22"/>
        </w:rPr>
      </w:pPr>
      <w:r>
        <w:rPr>
          <w:b/>
          <w:szCs w:val="22"/>
        </w:rPr>
        <w:t>Red Not Chili Peppers (Red Hot Chili Peppers Tribute)</w:t>
      </w:r>
      <w:r>
        <w:rPr>
          <w:szCs w:val="22"/>
        </w:rPr>
        <w:t xml:space="preserve"> – </w:t>
      </w:r>
      <w:r w:rsidR="005F1169">
        <w:rPr>
          <w:szCs w:val="22"/>
        </w:rPr>
        <w:t>11 p.m. – 2 a.m.</w:t>
      </w:r>
      <w:r>
        <w:rPr>
          <w:szCs w:val="22"/>
        </w:rPr>
        <w:t xml:space="preserve"> </w:t>
      </w:r>
    </w:p>
    <w:p w:rsidR="00001AEF" w:rsidRDefault="00001AEF" w:rsidP="00001AEF">
      <w:pPr>
        <w:rPr>
          <w:szCs w:val="22"/>
        </w:rPr>
      </w:pPr>
    </w:p>
    <w:p w:rsidR="00001AEF" w:rsidRDefault="00001AEF" w:rsidP="00001AEF">
      <w:pPr>
        <w:rPr>
          <w:szCs w:val="22"/>
          <w:u w:val="single"/>
        </w:rPr>
      </w:pPr>
      <w:r>
        <w:rPr>
          <w:szCs w:val="22"/>
          <w:u w:val="single"/>
        </w:rPr>
        <w:t>1</w:t>
      </w:r>
      <w:r w:rsidRPr="00001AEF">
        <w:rPr>
          <w:szCs w:val="22"/>
          <w:u w:val="single"/>
          <w:vertAlign w:val="superscript"/>
        </w:rPr>
        <w:t>st</w:t>
      </w:r>
      <w:r>
        <w:rPr>
          <w:szCs w:val="22"/>
          <w:u w:val="single"/>
        </w:rPr>
        <w:t xml:space="preserve"> Street Stage</w:t>
      </w:r>
    </w:p>
    <w:p w:rsidR="00001AEF" w:rsidRDefault="005F1169" w:rsidP="00001AEF">
      <w:pPr>
        <w:rPr>
          <w:szCs w:val="22"/>
        </w:rPr>
      </w:pPr>
      <w:r>
        <w:rPr>
          <w:b/>
          <w:szCs w:val="22"/>
        </w:rPr>
        <w:t>The Rising</w:t>
      </w:r>
      <w:r w:rsidR="00001AEF">
        <w:rPr>
          <w:b/>
          <w:szCs w:val="22"/>
        </w:rPr>
        <w:t xml:space="preserve"> (</w:t>
      </w:r>
      <w:r>
        <w:rPr>
          <w:b/>
          <w:szCs w:val="22"/>
        </w:rPr>
        <w:t>Bruce Springsteen</w:t>
      </w:r>
      <w:r w:rsidR="00001AEF">
        <w:rPr>
          <w:b/>
          <w:szCs w:val="22"/>
        </w:rPr>
        <w:t xml:space="preserve"> Tribute) – </w:t>
      </w:r>
      <w:r>
        <w:rPr>
          <w:szCs w:val="22"/>
        </w:rPr>
        <w:t>6 p.m. – 9 p.m.</w:t>
      </w:r>
    </w:p>
    <w:p w:rsidR="00001AEF" w:rsidRDefault="008204FD" w:rsidP="00001AEF">
      <w:pPr>
        <w:rPr>
          <w:szCs w:val="22"/>
        </w:rPr>
      </w:pPr>
      <w:r>
        <w:rPr>
          <w:b/>
          <w:szCs w:val="22"/>
        </w:rPr>
        <w:t xml:space="preserve">Police Experience </w:t>
      </w:r>
      <w:r w:rsidR="00001AEF">
        <w:rPr>
          <w:b/>
          <w:szCs w:val="22"/>
        </w:rPr>
        <w:t>(</w:t>
      </w:r>
      <w:r>
        <w:rPr>
          <w:b/>
          <w:szCs w:val="22"/>
        </w:rPr>
        <w:t>The Police</w:t>
      </w:r>
      <w:r w:rsidR="005F1169">
        <w:rPr>
          <w:b/>
          <w:szCs w:val="22"/>
        </w:rPr>
        <w:t xml:space="preserve"> </w:t>
      </w:r>
      <w:r w:rsidR="00001AEF">
        <w:rPr>
          <w:b/>
          <w:szCs w:val="22"/>
        </w:rPr>
        <w:t xml:space="preserve">Tribute) – </w:t>
      </w:r>
      <w:r w:rsidR="005F1169">
        <w:rPr>
          <w:szCs w:val="22"/>
        </w:rPr>
        <w:t>9 p.m. – 12 a.m.</w:t>
      </w:r>
    </w:p>
    <w:p w:rsidR="00001AEF" w:rsidRDefault="00001AEF" w:rsidP="00001AEF">
      <w:pPr>
        <w:rPr>
          <w:szCs w:val="22"/>
          <w:u w:val="single"/>
        </w:rPr>
      </w:pPr>
    </w:p>
    <w:p w:rsidR="00001AEF" w:rsidRDefault="00001AEF" w:rsidP="00001AEF">
      <w:pPr>
        <w:rPr>
          <w:szCs w:val="22"/>
          <w:u w:val="single"/>
        </w:rPr>
      </w:pPr>
      <w:r>
        <w:rPr>
          <w:szCs w:val="22"/>
          <w:u w:val="single"/>
        </w:rPr>
        <w:t>3</w:t>
      </w:r>
      <w:r w:rsidRPr="00001AEF">
        <w:rPr>
          <w:szCs w:val="22"/>
          <w:u w:val="single"/>
          <w:vertAlign w:val="superscript"/>
        </w:rPr>
        <w:t>rd</w:t>
      </w:r>
      <w:r>
        <w:rPr>
          <w:szCs w:val="22"/>
          <w:u w:val="single"/>
        </w:rPr>
        <w:t xml:space="preserve"> Street Stage</w:t>
      </w:r>
    </w:p>
    <w:p w:rsidR="00001AEF" w:rsidRDefault="00001AEF" w:rsidP="00001AEF">
      <w:pPr>
        <w:rPr>
          <w:szCs w:val="22"/>
        </w:rPr>
      </w:pPr>
      <w:r>
        <w:rPr>
          <w:b/>
          <w:szCs w:val="22"/>
        </w:rPr>
        <w:t xml:space="preserve">Double Vision (Foreigner Tribute) – </w:t>
      </w:r>
      <w:r w:rsidR="005F1169">
        <w:rPr>
          <w:szCs w:val="22"/>
        </w:rPr>
        <w:t>7 p.m. – 10 p.m.</w:t>
      </w:r>
    </w:p>
    <w:p w:rsidR="00001AEF" w:rsidRDefault="005F1169" w:rsidP="00001AEF">
      <w:pPr>
        <w:rPr>
          <w:szCs w:val="22"/>
        </w:rPr>
      </w:pPr>
      <w:r>
        <w:rPr>
          <w:b/>
          <w:szCs w:val="22"/>
        </w:rPr>
        <w:t>Don’t Look Back</w:t>
      </w:r>
      <w:r w:rsidR="00001AEF">
        <w:rPr>
          <w:b/>
          <w:szCs w:val="22"/>
        </w:rPr>
        <w:t xml:space="preserve"> (</w:t>
      </w:r>
      <w:r>
        <w:rPr>
          <w:b/>
          <w:szCs w:val="22"/>
        </w:rPr>
        <w:t>Boston</w:t>
      </w:r>
      <w:r w:rsidR="00001AEF">
        <w:rPr>
          <w:b/>
          <w:szCs w:val="22"/>
        </w:rPr>
        <w:t xml:space="preserve"> Tribute Band) – </w:t>
      </w:r>
      <w:r>
        <w:rPr>
          <w:szCs w:val="22"/>
        </w:rPr>
        <w:t>10 p.m. – 1 a.m.</w:t>
      </w:r>
    </w:p>
    <w:p w:rsidR="005754F1" w:rsidRDefault="005754F1" w:rsidP="005754F1">
      <w:pPr>
        <w:rPr>
          <w:szCs w:val="22"/>
        </w:rPr>
      </w:pPr>
    </w:p>
    <w:p w:rsidR="00174B61" w:rsidRDefault="005471C2" w:rsidP="005754F1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Thursday</w:t>
      </w:r>
      <w:r w:rsidR="005754F1" w:rsidRPr="008E331C">
        <w:rPr>
          <w:b/>
          <w:szCs w:val="22"/>
          <w:u w:val="single"/>
        </w:rPr>
        <w:t xml:space="preserve">, </w:t>
      </w:r>
      <w:r w:rsidR="005754F1">
        <w:rPr>
          <w:b/>
          <w:szCs w:val="22"/>
          <w:u w:val="single"/>
        </w:rPr>
        <w:t>December 31</w:t>
      </w:r>
    </w:p>
    <w:p w:rsidR="005F1169" w:rsidRDefault="005F1169" w:rsidP="005754F1">
      <w:pPr>
        <w:rPr>
          <w:b/>
          <w:szCs w:val="22"/>
          <w:u w:val="single"/>
        </w:rPr>
      </w:pPr>
    </w:p>
    <w:p w:rsidR="00001AEF" w:rsidRDefault="00C8295C" w:rsidP="005754F1">
      <w:pPr>
        <w:rPr>
          <w:szCs w:val="22"/>
          <w:u w:val="single"/>
        </w:rPr>
      </w:pPr>
      <w:r>
        <w:rPr>
          <w:szCs w:val="22"/>
          <w:u w:val="single"/>
        </w:rPr>
        <w:t>5:30</w:t>
      </w:r>
      <w:r w:rsidR="005754F1" w:rsidRPr="002F3E17">
        <w:rPr>
          <w:szCs w:val="22"/>
          <w:u w:val="single"/>
        </w:rPr>
        <w:t xml:space="preserve"> p.m.</w:t>
      </w:r>
      <w:r>
        <w:rPr>
          <w:szCs w:val="22"/>
          <w:u w:val="single"/>
        </w:rPr>
        <w:t xml:space="preserve"> – 7:15</w:t>
      </w:r>
      <w:r w:rsidR="005754F1">
        <w:rPr>
          <w:szCs w:val="22"/>
          <w:u w:val="single"/>
        </w:rPr>
        <w:t xml:space="preserve"> p.m.</w:t>
      </w:r>
    </w:p>
    <w:p w:rsidR="005754F1" w:rsidRPr="00001AEF" w:rsidRDefault="00001AEF" w:rsidP="005754F1">
      <w:pPr>
        <w:rPr>
          <w:szCs w:val="22"/>
        </w:rPr>
      </w:pPr>
      <w:r>
        <w:rPr>
          <w:b/>
          <w:szCs w:val="22"/>
        </w:rPr>
        <w:t>Rio (Duran Duran Tribute)</w:t>
      </w:r>
      <w:r>
        <w:rPr>
          <w:szCs w:val="22"/>
        </w:rPr>
        <w:t xml:space="preserve"> – Main Street Stage </w:t>
      </w:r>
    </w:p>
    <w:p w:rsidR="005754F1" w:rsidRDefault="00C8295C" w:rsidP="005754F1">
      <w:pPr>
        <w:rPr>
          <w:szCs w:val="22"/>
          <w:u w:val="single"/>
        </w:rPr>
      </w:pPr>
      <w:r>
        <w:rPr>
          <w:b/>
          <w:szCs w:val="22"/>
        </w:rPr>
        <w:t>The Rising</w:t>
      </w:r>
      <w:r w:rsidR="005754F1">
        <w:rPr>
          <w:b/>
          <w:szCs w:val="22"/>
        </w:rPr>
        <w:t xml:space="preserve"> (</w:t>
      </w:r>
      <w:r>
        <w:rPr>
          <w:b/>
          <w:szCs w:val="22"/>
        </w:rPr>
        <w:t>Bruce Springsteen</w:t>
      </w:r>
      <w:r w:rsidR="005754F1">
        <w:rPr>
          <w:b/>
          <w:szCs w:val="22"/>
        </w:rPr>
        <w:t xml:space="preserve">) – </w:t>
      </w:r>
      <w:r w:rsidR="005754F1" w:rsidRPr="002F3E17">
        <w:rPr>
          <w:szCs w:val="22"/>
        </w:rPr>
        <w:t>1</w:t>
      </w:r>
      <w:r w:rsidR="005754F1" w:rsidRPr="002F3E17">
        <w:rPr>
          <w:szCs w:val="22"/>
          <w:vertAlign w:val="superscript"/>
        </w:rPr>
        <w:t>st</w:t>
      </w:r>
      <w:r w:rsidR="005754F1">
        <w:rPr>
          <w:szCs w:val="22"/>
        </w:rPr>
        <w:t xml:space="preserve"> </w:t>
      </w:r>
      <w:r w:rsidR="005754F1" w:rsidRPr="002F3E17">
        <w:rPr>
          <w:szCs w:val="22"/>
        </w:rPr>
        <w:t>Street Stage</w:t>
      </w:r>
    </w:p>
    <w:p w:rsidR="005754F1" w:rsidRDefault="008204FD" w:rsidP="005754F1">
      <w:pPr>
        <w:rPr>
          <w:szCs w:val="22"/>
        </w:rPr>
      </w:pPr>
      <w:r>
        <w:rPr>
          <w:b/>
          <w:szCs w:val="22"/>
        </w:rPr>
        <w:t>The Who Generation</w:t>
      </w:r>
      <w:r w:rsidR="005754F1">
        <w:rPr>
          <w:b/>
          <w:szCs w:val="22"/>
        </w:rPr>
        <w:t xml:space="preserve"> (</w:t>
      </w:r>
      <w:r>
        <w:rPr>
          <w:b/>
          <w:szCs w:val="22"/>
        </w:rPr>
        <w:t>The Who</w:t>
      </w:r>
      <w:r w:rsidR="005754F1">
        <w:rPr>
          <w:b/>
          <w:szCs w:val="22"/>
        </w:rPr>
        <w:t xml:space="preserve"> Tribute) – </w:t>
      </w:r>
      <w:r w:rsidR="005754F1">
        <w:rPr>
          <w:szCs w:val="22"/>
        </w:rPr>
        <w:t>3</w:t>
      </w:r>
      <w:r w:rsidR="005754F1" w:rsidRPr="002F3E17">
        <w:rPr>
          <w:szCs w:val="22"/>
          <w:vertAlign w:val="superscript"/>
        </w:rPr>
        <w:t>rd</w:t>
      </w:r>
      <w:r w:rsidR="005754F1">
        <w:rPr>
          <w:szCs w:val="22"/>
        </w:rPr>
        <w:t xml:space="preserve"> Street Stage</w:t>
      </w:r>
    </w:p>
    <w:p w:rsidR="005754F1" w:rsidRDefault="005754F1" w:rsidP="005754F1">
      <w:pPr>
        <w:rPr>
          <w:szCs w:val="22"/>
        </w:rPr>
      </w:pPr>
    </w:p>
    <w:p w:rsidR="00001AEF" w:rsidRDefault="00C8295C" w:rsidP="005754F1">
      <w:pPr>
        <w:rPr>
          <w:szCs w:val="22"/>
          <w:u w:val="single"/>
        </w:rPr>
      </w:pPr>
      <w:r>
        <w:rPr>
          <w:szCs w:val="22"/>
          <w:u w:val="single"/>
        </w:rPr>
        <w:t>7:30</w:t>
      </w:r>
      <w:r w:rsidR="005754F1">
        <w:rPr>
          <w:szCs w:val="22"/>
          <w:u w:val="single"/>
        </w:rPr>
        <w:t xml:space="preserve"> p.m. – 9:30 p.m.</w:t>
      </w:r>
    </w:p>
    <w:p w:rsidR="005754F1" w:rsidRDefault="00001AEF" w:rsidP="005754F1">
      <w:pPr>
        <w:rPr>
          <w:szCs w:val="22"/>
          <w:u w:val="single"/>
        </w:rPr>
      </w:pPr>
      <w:r>
        <w:rPr>
          <w:b/>
          <w:szCs w:val="22"/>
        </w:rPr>
        <w:t xml:space="preserve">Generation Idol (Billy Idol Tribute) – </w:t>
      </w:r>
      <w:r>
        <w:rPr>
          <w:szCs w:val="22"/>
        </w:rPr>
        <w:t>Main Street Stage</w:t>
      </w:r>
    </w:p>
    <w:p w:rsidR="005754F1" w:rsidRDefault="008204FD" w:rsidP="005754F1">
      <w:pPr>
        <w:rPr>
          <w:szCs w:val="22"/>
        </w:rPr>
      </w:pPr>
      <w:r>
        <w:rPr>
          <w:b/>
          <w:szCs w:val="22"/>
        </w:rPr>
        <w:t xml:space="preserve">Police Experience </w:t>
      </w:r>
      <w:r w:rsidR="005754F1">
        <w:rPr>
          <w:b/>
          <w:szCs w:val="22"/>
        </w:rPr>
        <w:t>(</w:t>
      </w:r>
      <w:r>
        <w:rPr>
          <w:b/>
          <w:szCs w:val="22"/>
        </w:rPr>
        <w:t>The Police</w:t>
      </w:r>
      <w:r w:rsidR="005754F1">
        <w:rPr>
          <w:b/>
          <w:szCs w:val="22"/>
        </w:rPr>
        <w:t xml:space="preserve"> Tribute) – </w:t>
      </w:r>
      <w:r w:rsidR="005754F1">
        <w:rPr>
          <w:szCs w:val="22"/>
        </w:rPr>
        <w:t>1</w:t>
      </w:r>
      <w:r w:rsidR="005754F1" w:rsidRPr="002F3E17">
        <w:rPr>
          <w:szCs w:val="22"/>
          <w:vertAlign w:val="superscript"/>
        </w:rPr>
        <w:t>st</w:t>
      </w:r>
      <w:r w:rsidR="005754F1">
        <w:rPr>
          <w:szCs w:val="22"/>
        </w:rPr>
        <w:t xml:space="preserve"> Street Stage</w:t>
      </w:r>
    </w:p>
    <w:p w:rsidR="005754F1" w:rsidRPr="005F1169" w:rsidRDefault="008204FD" w:rsidP="005754F1">
      <w:pPr>
        <w:rPr>
          <w:szCs w:val="22"/>
        </w:rPr>
      </w:pPr>
      <w:r>
        <w:rPr>
          <w:b/>
          <w:szCs w:val="22"/>
        </w:rPr>
        <w:t>Pyromania</w:t>
      </w:r>
      <w:r w:rsidR="005754F1">
        <w:rPr>
          <w:b/>
          <w:szCs w:val="22"/>
        </w:rPr>
        <w:t xml:space="preserve"> (</w:t>
      </w:r>
      <w:r>
        <w:rPr>
          <w:b/>
          <w:szCs w:val="22"/>
        </w:rPr>
        <w:t xml:space="preserve">Def Leppard </w:t>
      </w:r>
      <w:r w:rsidR="005754F1">
        <w:rPr>
          <w:b/>
          <w:szCs w:val="22"/>
        </w:rPr>
        <w:t xml:space="preserve">Tribute) – </w:t>
      </w:r>
      <w:r w:rsidR="005754F1">
        <w:rPr>
          <w:szCs w:val="22"/>
        </w:rPr>
        <w:t>3</w:t>
      </w:r>
      <w:r w:rsidR="005754F1" w:rsidRPr="002F3E17">
        <w:rPr>
          <w:szCs w:val="22"/>
          <w:vertAlign w:val="superscript"/>
        </w:rPr>
        <w:t>rd</w:t>
      </w:r>
      <w:r w:rsidR="005754F1">
        <w:rPr>
          <w:szCs w:val="22"/>
        </w:rPr>
        <w:t xml:space="preserve"> Street Stage</w:t>
      </w:r>
    </w:p>
    <w:p w:rsidR="00001AEF" w:rsidRDefault="005754F1" w:rsidP="005754F1">
      <w:pPr>
        <w:rPr>
          <w:szCs w:val="22"/>
          <w:u w:val="single"/>
        </w:rPr>
      </w:pPr>
      <w:r>
        <w:rPr>
          <w:szCs w:val="22"/>
          <w:u w:val="single"/>
        </w:rPr>
        <w:t>9:45 p.m. – 11:45 p.m.</w:t>
      </w:r>
    </w:p>
    <w:p w:rsidR="005754F1" w:rsidRDefault="00001AEF" w:rsidP="005754F1">
      <w:pPr>
        <w:rPr>
          <w:szCs w:val="22"/>
          <w:u w:val="single"/>
        </w:rPr>
      </w:pPr>
      <w:r>
        <w:rPr>
          <w:b/>
          <w:szCs w:val="22"/>
        </w:rPr>
        <w:t xml:space="preserve">Fan Halen (Van Halen Tribute Band) – </w:t>
      </w:r>
      <w:r>
        <w:rPr>
          <w:szCs w:val="22"/>
        </w:rPr>
        <w:t>Main Street Stage</w:t>
      </w:r>
    </w:p>
    <w:p w:rsidR="005754F1" w:rsidRDefault="008E5A61" w:rsidP="005754F1">
      <w:pPr>
        <w:rPr>
          <w:szCs w:val="22"/>
        </w:rPr>
      </w:pPr>
      <w:r>
        <w:rPr>
          <w:b/>
          <w:szCs w:val="22"/>
        </w:rPr>
        <w:t>Rockin the Paradice</w:t>
      </w:r>
      <w:r w:rsidR="005754F1">
        <w:rPr>
          <w:b/>
          <w:szCs w:val="22"/>
        </w:rPr>
        <w:t xml:space="preserve"> (</w:t>
      </w:r>
      <w:r>
        <w:rPr>
          <w:b/>
          <w:szCs w:val="22"/>
        </w:rPr>
        <w:t>Styx</w:t>
      </w:r>
      <w:r w:rsidR="00C8295C">
        <w:rPr>
          <w:b/>
          <w:szCs w:val="22"/>
        </w:rPr>
        <w:t xml:space="preserve"> Tribute</w:t>
      </w:r>
      <w:r w:rsidR="005754F1">
        <w:rPr>
          <w:b/>
          <w:szCs w:val="22"/>
        </w:rPr>
        <w:t xml:space="preserve">) – </w:t>
      </w:r>
      <w:r w:rsidR="005754F1">
        <w:rPr>
          <w:szCs w:val="22"/>
        </w:rPr>
        <w:t>1</w:t>
      </w:r>
      <w:r w:rsidR="005754F1" w:rsidRPr="00433D55">
        <w:rPr>
          <w:szCs w:val="22"/>
          <w:vertAlign w:val="superscript"/>
        </w:rPr>
        <w:t>st</w:t>
      </w:r>
      <w:r w:rsidR="005754F1">
        <w:rPr>
          <w:szCs w:val="22"/>
        </w:rPr>
        <w:t xml:space="preserve"> Street Stage</w:t>
      </w:r>
    </w:p>
    <w:p w:rsidR="005754F1" w:rsidRDefault="00C8295C" w:rsidP="005754F1">
      <w:pPr>
        <w:rPr>
          <w:szCs w:val="22"/>
        </w:rPr>
      </w:pPr>
      <w:r>
        <w:rPr>
          <w:b/>
          <w:szCs w:val="22"/>
        </w:rPr>
        <w:t>Double Vision</w:t>
      </w:r>
      <w:r w:rsidR="005754F1">
        <w:rPr>
          <w:b/>
          <w:szCs w:val="22"/>
        </w:rPr>
        <w:t xml:space="preserve"> (</w:t>
      </w:r>
      <w:r>
        <w:rPr>
          <w:b/>
          <w:szCs w:val="22"/>
        </w:rPr>
        <w:t>Foreigner Tribute</w:t>
      </w:r>
      <w:r w:rsidR="005754F1">
        <w:rPr>
          <w:b/>
          <w:szCs w:val="22"/>
        </w:rPr>
        <w:t xml:space="preserve">) – </w:t>
      </w:r>
      <w:r w:rsidR="005754F1">
        <w:rPr>
          <w:szCs w:val="22"/>
        </w:rPr>
        <w:t>3</w:t>
      </w:r>
      <w:r w:rsidR="005754F1" w:rsidRPr="00433D55">
        <w:rPr>
          <w:szCs w:val="22"/>
          <w:vertAlign w:val="superscript"/>
        </w:rPr>
        <w:t>rd</w:t>
      </w:r>
      <w:r w:rsidR="005754F1">
        <w:rPr>
          <w:szCs w:val="22"/>
        </w:rPr>
        <w:t xml:space="preserve"> Street Stage</w:t>
      </w:r>
    </w:p>
    <w:p w:rsidR="005754F1" w:rsidRDefault="005754F1" w:rsidP="005754F1">
      <w:pPr>
        <w:rPr>
          <w:szCs w:val="22"/>
        </w:rPr>
      </w:pPr>
    </w:p>
    <w:p w:rsidR="005754F1" w:rsidRPr="0012347B" w:rsidRDefault="005754F1" w:rsidP="005754F1">
      <w:pPr>
        <w:rPr>
          <w:szCs w:val="22"/>
          <w:u w:val="single"/>
        </w:rPr>
      </w:pPr>
      <w:r>
        <w:rPr>
          <w:szCs w:val="22"/>
          <w:u w:val="single"/>
        </w:rPr>
        <w:t>12:10 a.m. – 1:40 a.m.</w:t>
      </w:r>
    </w:p>
    <w:p w:rsidR="005754F1" w:rsidRDefault="00C8295C" w:rsidP="005754F1">
      <w:pPr>
        <w:rPr>
          <w:szCs w:val="22"/>
        </w:rPr>
      </w:pPr>
      <w:r>
        <w:rPr>
          <w:b/>
          <w:szCs w:val="22"/>
        </w:rPr>
        <w:t>No Duh</w:t>
      </w:r>
      <w:r w:rsidR="005754F1">
        <w:rPr>
          <w:b/>
          <w:szCs w:val="22"/>
        </w:rPr>
        <w:t xml:space="preserve"> (</w:t>
      </w:r>
      <w:r>
        <w:rPr>
          <w:b/>
          <w:szCs w:val="22"/>
        </w:rPr>
        <w:t>No Doubt</w:t>
      </w:r>
      <w:r w:rsidR="005754F1">
        <w:rPr>
          <w:b/>
          <w:szCs w:val="22"/>
        </w:rPr>
        <w:t xml:space="preserve"> Tribute) – </w:t>
      </w:r>
      <w:r w:rsidR="005754F1">
        <w:rPr>
          <w:szCs w:val="22"/>
        </w:rPr>
        <w:t>Main Street Stage</w:t>
      </w:r>
    </w:p>
    <w:p w:rsidR="005754F1" w:rsidRDefault="005754F1" w:rsidP="005754F1">
      <w:pPr>
        <w:rPr>
          <w:szCs w:val="22"/>
        </w:rPr>
      </w:pPr>
    </w:p>
    <w:p w:rsidR="005754F1" w:rsidRDefault="00C8295C" w:rsidP="005754F1">
      <w:pPr>
        <w:rPr>
          <w:szCs w:val="22"/>
          <w:u w:val="single"/>
        </w:rPr>
      </w:pPr>
      <w:r>
        <w:rPr>
          <w:szCs w:val="22"/>
          <w:u w:val="single"/>
        </w:rPr>
        <w:t>12:10 a.m. – 2</w:t>
      </w:r>
      <w:r w:rsidR="005754F1">
        <w:rPr>
          <w:szCs w:val="22"/>
          <w:u w:val="single"/>
        </w:rPr>
        <w:t xml:space="preserve"> a.m.</w:t>
      </w:r>
    </w:p>
    <w:p w:rsidR="005754F1" w:rsidRDefault="008E5A61" w:rsidP="005754F1">
      <w:pPr>
        <w:rPr>
          <w:szCs w:val="22"/>
        </w:rPr>
      </w:pPr>
      <w:r>
        <w:rPr>
          <w:b/>
          <w:szCs w:val="22"/>
        </w:rPr>
        <w:t>Wanted</w:t>
      </w:r>
      <w:r w:rsidR="00C8295C">
        <w:rPr>
          <w:b/>
          <w:szCs w:val="22"/>
        </w:rPr>
        <w:t xml:space="preserve"> </w:t>
      </w:r>
      <w:r w:rsidR="005754F1">
        <w:rPr>
          <w:b/>
          <w:szCs w:val="22"/>
        </w:rPr>
        <w:t>(</w:t>
      </w:r>
      <w:r>
        <w:rPr>
          <w:b/>
          <w:szCs w:val="22"/>
        </w:rPr>
        <w:t xml:space="preserve">Bon Jovi </w:t>
      </w:r>
      <w:r w:rsidR="005754F1">
        <w:rPr>
          <w:b/>
          <w:szCs w:val="22"/>
        </w:rPr>
        <w:t xml:space="preserve">Tribute) – </w:t>
      </w:r>
      <w:r w:rsidR="005754F1">
        <w:rPr>
          <w:szCs w:val="22"/>
        </w:rPr>
        <w:t>1</w:t>
      </w:r>
      <w:r w:rsidR="005754F1" w:rsidRPr="00433D55">
        <w:rPr>
          <w:szCs w:val="22"/>
          <w:vertAlign w:val="superscript"/>
        </w:rPr>
        <w:t>st</w:t>
      </w:r>
      <w:r w:rsidR="005754F1">
        <w:rPr>
          <w:szCs w:val="22"/>
        </w:rPr>
        <w:t xml:space="preserve"> Street Stage</w:t>
      </w:r>
    </w:p>
    <w:p w:rsidR="005754F1" w:rsidRDefault="00C8295C" w:rsidP="005754F1">
      <w:pPr>
        <w:rPr>
          <w:szCs w:val="22"/>
        </w:rPr>
      </w:pPr>
      <w:r>
        <w:rPr>
          <w:b/>
          <w:szCs w:val="22"/>
        </w:rPr>
        <w:t xml:space="preserve">Don’t Look Back </w:t>
      </w:r>
      <w:r w:rsidR="005754F1">
        <w:rPr>
          <w:b/>
          <w:szCs w:val="22"/>
        </w:rPr>
        <w:t>(</w:t>
      </w:r>
      <w:r>
        <w:rPr>
          <w:b/>
          <w:szCs w:val="22"/>
        </w:rPr>
        <w:t>Boston</w:t>
      </w:r>
      <w:r w:rsidR="005754F1">
        <w:rPr>
          <w:b/>
          <w:szCs w:val="22"/>
        </w:rPr>
        <w:t xml:space="preserve"> Tribute) – </w:t>
      </w:r>
      <w:r w:rsidR="005754F1">
        <w:rPr>
          <w:szCs w:val="22"/>
        </w:rPr>
        <w:t>3</w:t>
      </w:r>
      <w:r w:rsidR="005754F1" w:rsidRPr="00433D55">
        <w:rPr>
          <w:szCs w:val="22"/>
          <w:vertAlign w:val="superscript"/>
        </w:rPr>
        <w:t>rd</w:t>
      </w:r>
      <w:r w:rsidR="005754F1">
        <w:rPr>
          <w:szCs w:val="22"/>
        </w:rPr>
        <w:t xml:space="preserve"> Street Stage</w:t>
      </w:r>
    </w:p>
    <w:p w:rsidR="005754F1" w:rsidRDefault="005754F1" w:rsidP="005754F1">
      <w:pPr>
        <w:rPr>
          <w:szCs w:val="22"/>
        </w:rPr>
      </w:pPr>
    </w:p>
    <w:p w:rsidR="005754F1" w:rsidRDefault="005754F1" w:rsidP="005754F1">
      <w:pPr>
        <w:rPr>
          <w:szCs w:val="22"/>
          <w:u w:val="single"/>
        </w:rPr>
      </w:pPr>
      <w:r>
        <w:rPr>
          <w:szCs w:val="22"/>
          <w:u w:val="single"/>
        </w:rPr>
        <w:t>1:55 a.m. – 3:30 a.m.</w:t>
      </w:r>
    </w:p>
    <w:p w:rsidR="005F1169" w:rsidRDefault="005754F1" w:rsidP="005754F1">
      <w:pPr>
        <w:rPr>
          <w:szCs w:val="22"/>
        </w:rPr>
      </w:pPr>
      <w:r>
        <w:rPr>
          <w:b/>
          <w:szCs w:val="22"/>
        </w:rPr>
        <w:t xml:space="preserve">Red Not Chili Peppers (Red Hot Chili Peppers Tribute) – </w:t>
      </w:r>
      <w:r>
        <w:rPr>
          <w:szCs w:val="22"/>
        </w:rPr>
        <w:t>Main Street Stage</w:t>
      </w:r>
    </w:p>
    <w:p w:rsidR="005F1169" w:rsidRDefault="005F1169" w:rsidP="005754F1">
      <w:pPr>
        <w:rPr>
          <w:szCs w:val="22"/>
        </w:rPr>
      </w:pPr>
    </w:p>
    <w:p w:rsidR="00174B61" w:rsidRDefault="005F1169" w:rsidP="005F1169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Friday &amp; Saturday</w:t>
      </w:r>
      <w:r w:rsidRPr="008E331C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January 1-2</w:t>
      </w:r>
    </w:p>
    <w:p w:rsidR="005F1169" w:rsidRDefault="005F1169" w:rsidP="005F1169">
      <w:pPr>
        <w:rPr>
          <w:b/>
          <w:szCs w:val="22"/>
          <w:u w:val="single"/>
        </w:rPr>
      </w:pPr>
    </w:p>
    <w:p w:rsidR="005F1169" w:rsidRDefault="005F1169" w:rsidP="005F1169">
      <w:pPr>
        <w:rPr>
          <w:szCs w:val="22"/>
          <w:u w:val="single"/>
        </w:rPr>
      </w:pPr>
      <w:r>
        <w:rPr>
          <w:szCs w:val="22"/>
          <w:u w:val="single"/>
        </w:rPr>
        <w:t>Main Street Stage</w:t>
      </w:r>
    </w:p>
    <w:p w:rsidR="005F1169" w:rsidRDefault="008E5A61" w:rsidP="005F1169">
      <w:pPr>
        <w:rPr>
          <w:szCs w:val="22"/>
          <w:u w:val="single"/>
        </w:rPr>
      </w:pPr>
      <w:r>
        <w:rPr>
          <w:b/>
          <w:szCs w:val="22"/>
        </w:rPr>
        <w:t>Fan Halen</w:t>
      </w:r>
      <w:r w:rsidR="005F1169">
        <w:rPr>
          <w:b/>
          <w:szCs w:val="22"/>
        </w:rPr>
        <w:t xml:space="preserve"> (</w:t>
      </w:r>
      <w:r>
        <w:rPr>
          <w:b/>
          <w:szCs w:val="22"/>
        </w:rPr>
        <w:t>Van Halen</w:t>
      </w:r>
      <w:r w:rsidR="005F1169">
        <w:rPr>
          <w:b/>
          <w:szCs w:val="22"/>
        </w:rPr>
        <w:t xml:space="preserve"> Tribute) – </w:t>
      </w:r>
      <w:r w:rsidR="005F1169">
        <w:rPr>
          <w:szCs w:val="22"/>
        </w:rPr>
        <w:t>5 p.m. – 8 p.m.</w:t>
      </w:r>
    </w:p>
    <w:p w:rsidR="005F1169" w:rsidRDefault="005F1169" w:rsidP="005F1169">
      <w:pPr>
        <w:rPr>
          <w:szCs w:val="22"/>
        </w:rPr>
      </w:pPr>
      <w:r>
        <w:rPr>
          <w:b/>
          <w:szCs w:val="22"/>
        </w:rPr>
        <w:t xml:space="preserve">No Duh (No Doubt Tribute) – </w:t>
      </w:r>
      <w:r>
        <w:rPr>
          <w:szCs w:val="22"/>
        </w:rPr>
        <w:t>8 p.m. – 11 p.m.</w:t>
      </w:r>
    </w:p>
    <w:p w:rsidR="005F1169" w:rsidRDefault="005F1169" w:rsidP="005F1169">
      <w:pPr>
        <w:rPr>
          <w:szCs w:val="22"/>
        </w:rPr>
      </w:pPr>
      <w:r>
        <w:rPr>
          <w:b/>
          <w:szCs w:val="22"/>
        </w:rPr>
        <w:t>Red Not Chili Peppers (Red Hot Chili Peppers Tribute)</w:t>
      </w:r>
      <w:r>
        <w:rPr>
          <w:szCs w:val="22"/>
        </w:rPr>
        <w:t xml:space="preserve"> – 11 p.m. – 2 a.m. </w:t>
      </w:r>
    </w:p>
    <w:p w:rsidR="005F1169" w:rsidRDefault="005F1169" w:rsidP="005F1169">
      <w:pPr>
        <w:rPr>
          <w:szCs w:val="22"/>
        </w:rPr>
      </w:pPr>
    </w:p>
    <w:p w:rsidR="005F1169" w:rsidRDefault="005F1169" w:rsidP="005F1169">
      <w:pPr>
        <w:rPr>
          <w:szCs w:val="22"/>
          <w:u w:val="single"/>
        </w:rPr>
      </w:pPr>
      <w:r>
        <w:rPr>
          <w:szCs w:val="22"/>
          <w:u w:val="single"/>
        </w:rPr>
        <w:t>1</w:t>
      </w:r>
      <w:r w:rsidRPr="00001AEF">
        <w:rPr>
          <w:szCs w:val="22"/>
          <w:u w:val="single"/>
          <w:vertAlign w:val="superscript"/>
        </w:rPr>
        <w:t>st</w:t>
      </w:r>
      <w:r>
        <w:rPr>
          <w:szCs w:val="22"/>
          <w:u w:val="single"/>
        </w:rPr>
        <w:t xml:space="preserve"> Street Stage</w:t>
      </w:r>
    </w:p>
    <w:p w:rsidR="005F1169" w:rsidRDefault="005F1169" w:rsidP="005F1169">
      <w:pPr>
        <w:rPr>
          <w:szCs w:val="22"/>
        </w:rPr>
      </w:pPr>
      <w:r>
        <w:rPr>
          <w:b/>
          <w:szCs w:val="22"/>
        </w:rPr>
        <w:t xml:space="preserve">Rockin the Paradice (Styx Tribute) – </w:t>
      </w:r>
      <w:r>
        <w:rPr>
          <w:szCs w:val="22"/>
        </w:rPr>
        <w:t>6 p.m. – 9 p.m.</w:t>
      </w:r>
    </w:p>
    <w:p w:rsidR="005F1169" w:rsidRDefault="005F1169" w:rsidP="005F1169">
      <w:pPr>
        <w:rPr>
          <w:szCs w:val="22"/>
        </w:rPr>
      </w:pPr>
      <w:r>
        <w:rPr>
          <w:b/>
          <w:szCs w:val="22"/>
        </w:rPr>
        <w:t xml:space="preserve">Wanted (Bon Jovi Tribute) – </w:t>
      </w:r>
      <w:r>
        <w:rPr>
          <w:szCs w:val="22"/>
        </w:rPr>
        <w:t>9 p.m. – 12 a.m.</w:t>
      </w:r>
    </w:p>
    <w:p w:rsidR="005F1169" w:rsidRDefault="005F1169" w:rsidP="005F1169">
      <w:pPr>
        <w:rPr>
          <w:szCs w:val="22"/>
          <w:u w:val="single"/>
        </w:rPr>
      </w:pPr>
    </w:p>
    <w:p w:rsidR="005F1169" w:rsidRDefault="005F1169" w:rsidP="005F1169">
      <w:pPr>
        <w:rPr>
          <w:szCs w:val="22"/>
          <w:u w:val="single"/>
        </w:rPr>
      </w:pPr>
      <w:r>
        <w:rPr>
          <w:szCs w:val="22"/>
          <w:u w:val="single"/>
        </w:rPr>
        <w:t>3</w:t>
      </w:r>
      <w:r w:rsidRPr="00001AEF">
        <w:rPr>
          <w:szCs w:val="22"/>
          <w:u w:val="single"/>
          <w:vertAlign w:val="superscript"/>
        </w:rPr>
        <w:t>rd</w:t>
      </w:r>
      <w:r>
        <w:rPr>
          <w:szCs w:val="22"/>
          <w:u w:val="single"/>
        </w:rPr>
        <w:t xml:space="preserve"> Street Stage</w:t>
      </w:r>
    </w:p>
    <w:p w:rsidR="005F1169" w:rsidRDefault="00174B61" w:rsidP="005F1169">
      <w:pPr>
        <w:rPr>
          <w:szCs w:val="22"/>
        </w:rPr>
      </w:pPr>
      <w:r>
        <w:rPr>
          <w:b/>
          <w:szCs w:val="22"/>
        </w:rPr>
        <w:t>Led Zepagain</w:t>
      </w:r>
      <w:r w:rsidR="005F1169">
        <w:rPr>
          <w:b/>
          <w:szCs w:val="22"/>
        </w:rPr>
        <w:t xml:space="preserve"> (</w:t>
      </w:r>
      <w:r>
        <w:rPr>
          <w:b/>
          <w:szCs w:val="22"/>
        </w:rPr>
        <w:t xml:space="preserve">Led Zeppelin </w:t>
      </w:r>
      <w:r w:rsidR="005F1169">
        <w:rPr>
          <w:b/>
          <w:szCs w:val="22"/>
        </w:rPr>
        <w:t xml:space="preserve">Tribute) – </w:t>
      </w:r>
      <w:r w:rsidR="005F1169">
        <w:rPr>
          <w:szCs w:val="22"/>
        </w:rPr>
        <w:t>7 p.m. – 10 p.m.</w:t>
      </w:r>
    </w:p>
    <w:p w:rsidR="005F1169" w:rsidRDefault="00174B61" w:rsidP="005F1169">
      <w:pPr>
        <w:rPr>
          <w:szCs w:val="22"/>
        </w:rPr>
      </w:pPr>
      <w:r>
        <w:rPr>
          <w:b/>
          <w:szCs w:val="22"/>
        </w:rPr>
        <w:t>Bonfire</w:t>
      </w:r>
      <w:r w:rsidR="005F1169">
        <w:rPr>
          <w:b/>
          <w:szCs w:val="22"/>
        </w:rPr>
        <w:t xml:space="preserve"> (</w:t>
      </w:r>
      <w:r>
        <w:rPr>
          <w:b/>
          <w:szCs w:val="22"/>
        </w:rPr>
        <w:t>AC/DC Tribute</w:t>
      </w:r>
      <w:r w:rsidR="005F1169">
        <w:rPr>
          <w:b/>
          <w:szCs w:val="22"/>
        </w:rPr>
        <w:t xml:space="preserve">) – </w:t>
      </w:r>
      <w:r w:rsidR="005F1169">
        <w:rPr>
          <w:szCs w:val="22"/>
        </w:rPr>
        <w:t>10 p.m. – 1 a.m.</w:t>
      </w:r>
    </w:p>
    <w:p w:rsidR="005754F1" w:rsidRDefault="005754F1" w:rsidP="005754F1">
      <w:pPr>
        <w:rPr>
          <w:szCs w:val="22"/>
        </w:rPr>
      </w:pPr>
    </w:p>
    <w:p w:rsidR="005754F1" w:rsidRPr="001E25F6" w:rsidRDefault="005754F1" w:rsidP="005754F1">
      <w:pPr>
        <w:rPr>
          <w:szCs w:val="22"/>
        </w:rPr>
      </w:pPr>
    </w:p>
    <w:p w:rsidR="005754F1" w:rsidRPr="000F7A85" w:rsidRDefault="005754F1" w:rsidP="005754F1">
      <w:pPr>
        <w:rPr>
          <w:i/>
          <w:sz w:val="20"/>
          <w:szCs w:val="20"/>
        </w:rPr>
      </w:pPr>
      <w:r w:rsidRPr="000F7A85">
        <w:rPr>
          <w:b/>
          <w:i/>
          <w:sz w:val="20"/>
          <w:u w:val="single"/>
        </w:rPr>
        <w:t>About Fremont Street Experience</w:t>
      </w:r>
      <w:r w:rsidRPr="000F7A85">
        <w:rPr>
          <w:b/>
          <w:i/>
          <w:sz w:val="20"/>
          <w:u w:val="single"/>
        </w:rPr>
        <w:br/>
      </w:r>
      <w:r w:rsidRPr="000F7A85">
        <w:rPr>
          <w:i/>
          <w:sz w:val="20"/>
        </w:rPr>
        <w:t xml:space="preserve">Fremont Street Experience, a five-block entertainment district located in historic downtown Las Vegas features Viva Vision, </w:t>
      </w:r>
      <w:r w:rsidR="00E517AF">
        <w:rPr>
          <w:i/>
          <w:sz w:val="20"/>
        </w:rPr>
        <w:t>North America’s</w:t>
      </w:r>
      <w:r w:rsidRPr="000F7A85">
        <w:rPr>
          <w:i/>
          <w:sz w:val="20"/>
        </w:rPr>
        <w:t xml:space="preserve">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unique zipline attraction, features the </w:t>
      </w:r>
      <w:r w:rsidRPr="000F7A85">
        <w:rPr>
          <w:i/>
          <w:sz w:val="20"/>
          <w:szCs w:val="20"/>
        </w:rPr>
        <w:t xml:space="preserve">850-foot Zipline and the 1,750-foot Zoomline as people launch from a 12-story slot-machine themed takeoff platform to fly under the Viva Vision canopy. With direct pedestrian access to 8 casinos, more than 60 restaurants and specialty retail kiosks, Fremont Street Experience attracts more than 17 million annual visitors. Visit online at </w:t>
      </w:r>
      <w:hyperlink r:id="rId8" w:history="1">
        <w:r w:rsidRPr="000F7A85">
          <w:rPr>
            <w:rStyle w:val="Hyperlink"/>
            <w:i/>
            <w:sz w:val="20"/>
            <w:szCs w:val="20"/>
          </w:rPr>
          <w:t>www.vegasexperience.com</w:t>
        </w:r>
      </w:hyperlink>
      <w:r w:rsidRPr="000F7A85">
        <w:rPr>
          <w:i/>
          <w:sz w:val="20"/>
          <w:szCs w:val="20"/>
        </w:rPr>
        <w:t>,</w:t>
      </w:r>
    </w:p>
    <w:p w:rsidR="005754F1" w:rsidRPr="000F7A85" w:rsidRDefault="005754F1" w:rsidP="005754F1">
      <w:pPr>
        <w:rPr>
          <w:i/>
          <w:sz w:val="20"/>
          <w:szCs w:val="20"/>
        </w:rPr>
      </w:pPr>
      <w:r w:rsidRPr="000F7A85">
        <w:rPr>
          <w:i/>
          <w:sz w:val="20"/>
          <w:szCs w:val="20"/>
        </w:rPr>
        <w:t xml:space="preserve"> “Like” Fremont Street Experience on Facebook: </w:t>
      </w:r>
      <w:hyperlink r:id="rId9" w:history="1">
        <w:r w:rsidRPr="000F7A85">
          <w:rPr>
            <w:rStyle w:val="Hyperlink"/>
            <w:i/>
            <w:sz w:val="20"/>
            <w:szCs w:val="20"/>
          </w:rPr>
          <w:t>https://www.facebook.com/FSE89101</w:t>
        </w:r>
      </w:hyperlink>
      <w:r w:rsidRPr="000F7A85">
        <w:rPr>
          <w:i/>
          <w:sz w:val="20"/>
          <w:szCs w:val="20"/>
        </w:rPr>
        <w:t xml:space="preserve"> </w:t>
      </w:r>
    </w:p>
    <w:p w:rsidR="005754F1" w:rsidRPr="000F7A85" w:rsidRDefault="005754F1" w:rsidP="005754F1">
      <w:pPr>
        <w:rPr>
          <w:i/>
          <w:sz w:val="20"/>
          <w:szCs w:val="20"/>
        </w:rPr>
      </w:pPr>
      <w:r w:rsidRPr="000F7A85">
        <w:rPr>
          <w:i/>
          <w:sz w:val="20"/>
          <w:szCs w:val="20"/>
        </w:rPr>
        <w:t xml:space="preserve">“Follow” Fremont Street Experience (@FSELV) on Twitter: </w:t>
      </w:r>
      <w:hyperlink r:id="rId10" w:history="1">
        <w:r w:rsidRPr="000F7A85">
          <w:rPr>
            <w:rStyle w:val="Hyperlink"/>
            <w:i/>
            <w:sz w:val="20"/>
            <w:szCs w:val="20"/>
          </w:rPr>
          <w:t>https://twitter.com/FSELV</w:t>
        </w:r>
      </w:hyperlink>
      <w:r w:rsidRPr="000F7A85">
        <w:rPr>
          <w:i/>
          <w:sz w:val="20"/>
          <w:szCs w:val="20"/>
        </w:rPr>
        <w:t xml:space="preserve"> </w:t>
      </w:r>
    </w:p>
    <w:p w:rsidR="005754F1" w:rsidRPr="0002024C" w:rsidRDefault="005754F1" w:rsidP="005754F1">
      <w:pPr>
        <w:widowControl w:val="0"/>
        <w:autoSpaceDE w:val="0"/>
        <w:autoSpaceDN w:val="0"/>
        <w:adjustRightInd w:val="0"/>
        <w:rPr>
          <w:rFonts w:cs="Helvetica-BoldOblique"/>
        </w:rPr>
      </w:pPr>
    </w:p>
    <w:p w:rsidR="005754F1" w:rsidRDefault="005754F1" w:rsidP="005754F1">
      <w:pPr>
        <w:jc w:val="center"/>
      </w:pPr>
      <w:r w:rsidRPr="001E25F6">
        <w:t># # #</w:t>
      </w:r>
    </w:p>
    <w:p w:rsidR="005754F1" w:rsidRPr="0042615B" w:rsidRDefault="005754F1" w:rsidP="005754F1">
      <w:pPr>
        <w:jc w:val="center"/>
      </w:pPr>
    </w:p>
    <w:p w:rsidR="005754F1" w:rsidRPr="001E25F6" w:rsidRDefault="005754F1" w:rsidP="005754F1">
      <w:pPr>
        <w:jc w:val="right"/>
        <w:rPr>
          <w:szCs w:val="18"/>
        </w:rPr>
      </w:pPr>
      <w:r w:rsidRPr="001E25F6">
        <w:rPr>
          <w:b/>
          <w:szCs w:val="18"/>
        </w:rPr>
        <w:t>MEDIA CONTACT:</w:t>
      </w:r>
      <w:r w:rsidRPr="001E25F6">
        <w:rPr>
          <w:szCs w:val="18"/>
        </w:rPr>
        <w:br/>
      </w:r>
      <w:r w:rsidR="00D451A9">
        <w:rPr>
          <w:szCs w:val="18"/>
        </w:rPr>
        <w:t>Lauren Silverstein</w:t>
      </w:r>
      <w:r w:rsidR="00D451A9" w:rsidRPr="001E25F6">
        <w:rPr>
          <w:szCs w:val="18"/>
        </w:rPr>
        <w:t xml:space="preserve"> </w:t>
      </w:r>
      <w:r w:rsidRPr="001E25F6">
        <w:rPr>
          <w:szCs w:val="18"/>
        </w:rPr>
        <w:br/>
        <w:t>Preferred Public Relations</w:t>
      </w:r>
    </w:p>
    <w:p w:rsidR="005754F1" w:rsidRPr="001E25F6" w:rsidRDefault="005754F1" w:rsidP="005754F1">
      <w:pPr>
        <w:jc w:val="right"/>
        <w:rPr>
          <w:szCs w:val="18"/>
        </w:rPr>
      </w:pPr>
      <w:r w:rsidRPr="001E25F6">
        <w:rPr>
          <w:szCs w:val="18"/>
        </w:rPr>
        <w:t>702-254-5704</w:t>
      </w:r>
      <w:r w:rsidRPr="001E25F6">
        <w:rPr>
          <w:szCs w:val="18"/>
        </w:rPr>
        <w:br/>
      </w:r>
      <w:r w:rsidRPr="00D451A9">
        <w:rPr>
          <w:szCs w:val="18"/>
        </w:rPr>
        <w:t>Lauren@preferredpublicrelations.com</w:t>
      </w:r>
    </w:p>
    <w:p w:rsidR="00F07662" w:rsidRPr="00887DBB" w:rsidRDefault="00F07662" w:rsidP="005754F1">
      <w:pPr>
        <w:jc w:val="right"/>
        <w:rPr>
          <w:szCs w:val="22"/>
        </w:rPr>
      </w:pPr>
    </w:p>
    <w:sectPr w:rsidR="00F07662" w:rsidRPr="00887DBB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117"/>
    <w:multiLevelType w:val="hybridMultilevel"/>
    <w:tmpl w:val="1F1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55C4D"/>
    <w:rsid w:val="00001AEF"/>
    <w:rsid w:val="000073B7"/>
    <w:rsid w:val="00083250"/>
    <w:rsid w:val="00084B85"/>
    <w:rsid w:val="00086961"/>
    <w:rsid w:val="0009594E"/>
    <w:rsid w:val="001110DB"/>
    <w:rsid w:val="001450FA"/>
    <w:rsid w:val="001706F0"/>
    <w:rsid w:val="00170BFB"/>
    <w:rsid w:val="00174B61"/>
    <w:rsid w:val="00177D9B"/>
    <w:rsid w:val="001922F4"/>
    <w:rsid w:val="001A2C6A"/>
    <w:rsid w:val="001C30B9"/>
    <w:rsid w:val="001C3F27"/>
    <w:rsid w:val="002359BB"/>
    <w:rsid w:val="002B57CE"/>
    <w:rsid w:val="002D2E69"/>
    <w:rsid w:val="00330F0A"/>
    <w:rsid w:val="00342DD4"/>
    <w:rsid w:val="00346DD7"/>
    <w:rsid w:val="00391D5B"/>
    <w:rsid w:val="003A601E"/>
    <w:rsid w:val="003C0F20"/>
    <w:rsid w:val="003D07A3"/>
    <w:rsid w:val="003F7441"/>
    <w:rsid w:val="004324C3"/>
    <w:rsid w:val="00441E5B"/>
    <w:rsid w:val="00473BD5"/>
    <w:rsid w:val="004B23FB"/>
    <w:rsid w:val="00544C80"/>
    <w:rsid w:val="005471C2"/>
    <w:rsid w:val="00550692"/>
    <w:rsid w:val="00555C4D"/>
    <w:rsid w:val="005635E2"/>
    <w:rsid w:val="005754F1"/>
    <w:rsid w:val="00577F2F"/>
    <w:rsid w:val="005D11C5"/>
    <w:rsid w:val="005D7636"/>
    <w:rsid w:val="005E2A38"/>
    <w:rsid w:val="005F1169"/>
    <w:rsid w:val="00644FC9"/>
    <w:rsid w:val="006550C7"/>
    <w:rsid w:val="0066736D"/>
    <w:rsid w:val="0068690C"/>
    <w:rsid w:val="006A7ED2"/>
    <w:rsid w:val="00707CA8"/>
    <w:rsid w:val="00737E05"/>
    <w:rsid w:val="00773731"/>
    <w:rsid w:val="008204FD"/>
    <w:rsid w:val="008435C6"/>
    <w:rsid w:val="00887DBB"/>
    <w:rsid w:val="00890AB6"/>
    <w:rsid w:val="008D6311"/>
    <w:rsid w:val="008E5A61"/>
    <w:rsid w:val="009103B3"/>
    <w:rsid w:val="00934D38"/>
    <w:rsid w:val="00940341"/>
    <w:rsid w:val="009667FB"/>
    <w:rsid w:val="009A142B"/>
    <w:rsid w:val="009A3D49"/>
    <w:rsid w:val="009D476E"/>
    <w:rsid w:val="009F480F"/>
    <w:rsid w:val="00A9286D"/>
    <w:rsid w:val="00A9627A"/>
    <w:rsid w:val="00AB2BBF"/>
    <w:rsid w:val="00B03EEB"/>
    <w:rsid w:val="00B756FC"/>
    <w:rsid w:val="00B83359"/>
    <w:rsid w:val="00BA1A3E"/>
    <w:rsid w:val="00BB1B3D"/>
    <w:rsid w:val="00C02A4F"/>
    <w:rsid w:val="00C27F89"/>
    <w:rsid w:val="00C437E9"/>
    <w:rsid w:val="00C7585B"/>
    <w:rsid w:val="00C8295C"/>
    <w:rsid w:val="00CA3024"/>
    <w:rsid w:val="00CB75BC"/>
    <w:rsid w:val="00CD35DE"/>
    <w:rsid w:val="00CE0AC6"/>
    <w:rsid w:val="00D40535"/>
    <w:rsid w:val="00D43CC3"/>
    <w:rsid w:val="00D451A9"/>
    <w:rsid w:val="00DA2EB8"/>
    <w:rsid w:val="00DA7184"/>
    <w:rsid w:val="00DC0B31"/>
    <w:rsid w:val="00DD4C46"/>
    <w:rsid w:val="00DF59B7"/>
    <w:rsid w:val="00E1689A"/>
    <w:rsid w:val="00E517AF"/>
    <w:rsid w:val="00E70831"/>
    <w:rsid w:val="00EC4301"/>
    <w:rsid w:val="00EF0F42"/>
    <w:rsid w:val="00F07662"/>
    <w:rsid w:val="00F814E4"/>
    <w:rsid w:val="00FC029F"/>
    <w:rsid w:val="00FF7CE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754F1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rsid w:val="005754F1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5754F1"/>
    <w:rPr>
      <w:rFonts w:ascii="Cambria" w:eastAsia="Cambria" w:hAnsi="Cambria" w:cs="Times New Roman"/>
    </w:rPr>
  </w:style>
  <w:style w:type="character" w:styleId="FollowedHyperlink">
    <w:name w:val="FollowedHyperlink"/>
    <w:basedOn w:val="DefaultParagraphFont"/>
    <w:rsid w:val="005754F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754F1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rsid w:val="005754F1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5754F1"/>
    <w:rPr>
      <w:rFonts w:ascii="Cambria" w:eastAsia="Cambria" w:hAnsi="Cambria" w:cs="Times New Roman"/>
    </w:rPr>
  </w:style>
  <w:style w:type="character" w:styleId="FollowedHyperlink">
    <w:name w:val="FollowedHyperlink"/>
    <w:basedOn w:val="DefaultParagraphFont"/>
    <w:rsid w:val="005754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tt.ec/59Za6" TargetMode="External"/><Relationship Id="rId7" Type="http://schemas.openxmlformats.org/officeDocument/2006/relationships/hyperlink" Target="http://www.VegasExperience.com/NYE" TargetMode="External"/><Relationship Id="rId8" Type="http://schemas.openxmlformats.org/officeDocument/2006/relationships/hyperlink" Target="http://www.vegasexperience.com/" TargetMode="External"/><Relationship Id="rId9" Type="http://schemas.openxmlformats.org/officeDocument/2006/relationships/hyperlink" Target="https://www.facebook.com/FSE89101" TargetMode="External"/><Relationship Id="rId10" Type="http://schemas.openxmlformats.org/officeDocument/2006/relationships/hyperlink" Target="https://twitter.com/FSE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5576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Lauren Silverstein</cp:lastModifiedBy>
  <cp:revision>2</cp:revision>
  <cp:lastPrinted>2015-11-16T23:56:00Z</cp:lastPrinted>
  <dcterms:created xsi:type="dcterms:W3CDTF">2015-11-17T16:59:00Z</dcterms:created>
  <dcterms:modified xsi:type="dcterms:W3CDTF">2015-11-17T16:59:00Z</dcterms:modified>
</cp:coreProperties>
</file>