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D" w:rsidRPr="00A000B8" w:rsidRDefault="00555C4D" w:rsidP="00555C4D">
      <w:pPr>
        <w:jc w:val="center"/>
      </w:pPr>
      <w:r>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3492500" cy="1164167"/>
                    </a:xfrm>
                    <a:prstGeom prst="rect">
                      <a:avLst/>
                    </a:prstGeom>
                  </pic:spPr>
                </pic:pic>
              </a:graphicData>
            </a:graphic>
          </wp:inline>
        </w:drawing>
      </w:r>
    </w:p>
    <w:p w:rsidR="00555C4D" w:rsidRPr="00A000B8" w:rsidRDefault="00555C4D" w:rsidP="00555C4D">
      <w:pPr>
        <w:jc w:val="right"/>
      </w:pPr>
    </w:p>
    <w:p w:rsidR="008354F4" w:rsidRDefault="00800742" w:rsidP="008354F4">
      <w:pPr>
        <w:jc w:val="right"/>
        <w:rPr>
          <w:b/>
          <w:u w:val="single"/>
        </w:rPr>
      </w:pPr>
      <w:r w:rsidRPr="00CB29B5">
        <w:rPr>
          <w:b/>
          <w:u w:val="single"/>
        </w:rPr>
        <w:t xml:space="preserve">FOR IMMEDIATE RELEASE </w:t>
      </w:r>
    </w:p>
    <w:p w:rsidR="008354F4" w:rsidRPr="008354F4" w:rsidRDefault="008354F4" w:rsidP="008354F4">
      <w:pPr>
        <w:jc w:val="right"/>
        <w:rPr>
          <w:b/>
          <w:u w:val="single"/>
        </w:rPr>
      </w:pPr>
    </w:p>
    <w:p w:rsidR="008354F4" w:rsidRPr="00B16DCD" w:rsidRDefault="00ED7417" w:rsidP="008354F4">
      <w:pPr>
        <w:jc w:val="center"/>
        <w:rPr>
          <w:rFonts w:eastAsia="Cambria" w:cs="Times"/>
          <w:b/>
          <w:sz w:val="32"/>
          <w:szCs w:val="32"/>
        </w:rPr>
      </w:pPr>
      <w:r>
        <w:rPr>
          <w:rFonts w:eastAsia="Cambria" w:cs="Times"/>
          <w:b/>
          <w:sz w:val="32"/>
          <w:szCs w:val="32"/>
        </w:rPr>
        <w:t xml:space="preserve">Fremont Street Experience to Host </w:t>
      </w:r>
      <w:r w:rsidR="008354F4" w:rsidRPr="00ED7417">
        <w:rPr>
          <w:rFonts w:eastAsia="Cambria" w:cs="Times"/>
          <w:b/>
          <w:sz w:val="32"/>
          <w:szCs w:val="32"/>
        </w:rPr>
        <w:t>Seventh Annual</w:t>
      </w:r>
      <w:r w:rsidR="008354F4" w:rsidRPr="00B16DCD">
        <w:rPr>
          <w:rFonts w:eastAsia="Cambria" w:cs="Times"/>
          <w:b/>
          <w:sz w:val="32"/>
          <w:szCs w:val="32"/>
        </w:rPr>
        <w:t xml:space="preserve"> </w:t>
      </w:r>
      <w:proofErr w:type="spellStart"/>
      <w:r w:rsidR="008354F4" w:rsidRPr="00B16DCD">
        <w:rPr>
          <w:rFonts w:eastAsia="Cambria" w:cs="Times"/>
          <w:b/>
          <w:i/>
          <w:sz w:val="32"/>
          <w:szCs w:val="32"/>
        </w:rPr>
        <w:t>OktoberFrightFest</w:t>
      </w:r>
      <w:proofErr w:type="spellEnd"/>
    </w:p>
    <w:p w:rsidR="00800742" w:rsidRDefault="00800742" w:rsidP="00800742">
      <w:pPr>
        <w:jc w:val="both"/>
        <w:rPr>
          <w:rFonts w:eastAsia="Cambria" w:cs="Times"/>
          <w:b/>
          <w:sz w:val="28"/>
          <w:szCs w:val="32"/>
        </w:rPr>
      </w:pPr>
    </w:p>
    <w:p w:rsidR="008354F4" w:rsidRPr="00660B93" w:rsidRDefault="008354F4" w:rsidP="00660B93">
      <w:pPr>
        <w:jc w:val="center"/>
        <w:rPr>
          <w:rFonts w:eastAsia="Cambria" w:cs="Times"/>
          <w:b/>
          <w:i/>
          <w:sz w:val="28"/>
          <w:szCs w:val="32"/>
        </w:rPr>
      </w:pPr>
      <w:r w:rsidRPr="00660B93">
        <w:rPr>
          <w:rFonts w:eastAsia="Cambria" w:cs="Times"/>
          <w:b/>
          <w:i/>
          <w:sz w:val="28"/>
          <w:szCs w:val="32"/>
        </w:rPr>
        <w:t xml:space="preserve">Celebrate Oktoberfest and Halloween Oct. 4 – 31 with Free </w:t>
      </w:r>
      <w:r w:rsidR="00ED7417" w:rsidRPr="00660B93">
        <w:rPr>
          <w:rFonts w:eastAsia="Cambria" w:cs="Times"/>
          <w:b/>
          <w:i/>
          <w:sz w:val="28"/>
          <w:szCs w:val="32"/>
        </w:rPr>
        <w:t xml:space="preserve">Nightly </w:t>
      </w:r>
      <w:r w:rsidRPr="00660B93">
        <w:rPr>
          <w:rFonts w:eastAsia="Cambria" w:cs="Times"/>
          <w:b/>
          <w:i/>
          <w:sz w:val="28"/>
          <w:szCs w:val="32"/>
        </w:rPr>
        <w:t>Entertainment</w:t>
      </w:r>
      <w:r w:rsidR="00660B93" w:rsidRPr="00660B93">
        <w:rPr>
          <w:rFonts w:eastAsia="Cambria" w:cs="Times"/>
          <w:b/>
          <w:i/>
          <w:sz w:val="28"/>
          <w:szCs w:val="32"/>
        </w:rPr>
        <w:t xml:space="preserve"> </w:t>
      </w:r>
      <w:r w:rsidR="00ED7417" w:rsidRPr="00660B93">
        <w:rPr>
          <w:rFonts w:eastAsia="Cambria" w:cs="Times"/>
          <w:b/>
          <w:i/>
          <w:sz w:val="28"/>
          <w:szCs w:val="32"/>
        </w:rPr>
        <w:t>and Fall Beer Festival</w:t>
      </w:r>
    </w:p>
    <w:p w:rsidR="00800742" w:rsidRDefault="00800742" w:rsidP="00800742">
      <w:pPr>
        <w:jc w:val="both"/>
        <w:rPr>
          <w:b/>
        </w:rPr>
      </w:pPr>
    </w:p>
    <w:p w:rsidR="00660B93" w:rsidRDefault="00800742" w:rsidP="00B16DCD">
      <w:pPr>
        <w:rPr>
          <w:i/>
        </w:rPr>
      </w:pPr>
      <w:r w:rsidRPr="000D2FE7">
        <w:rPr>
          <w:b/>
          <w:i/>
        </w:rPr>
        <w:t>Click to Tweet:</w:t>
      </w:r>
      <w:r>
        <w:rPr>
          <w:i/>
        </w:rPr>
        <w:t xml:space="preserve"> </w:t>
      </w:r>
      <w:hyperlink r:id="rId5" w:history="1">
        <w:r w:rsidR="00B16DCD" w:rsidRPr="00B16DCD">
          <w:rPr>
            <w:rStyle w:val="Hyperlink"/>
            <w:i/>
            <w:color w:val="0000FF"/>
            <w:szCs w:val="29"/>
            <w:u w:val="none"/>
          </w:rPr>
          <w:t>http://ctt</w:t>
        </w:r>
        <w:r w:rsidR="00B16DCD" w:rsidRPr="00B16DCD">
          <w:rPr>
            <w:rStyle w:val="Hyperlink"/>
            <w:i/>
            <w:color w:val="0000FF"/>
            <w:szCs w:val="29"/>
            <w:u w:val="none"/>
          </w:rPr>
          <w:t>.</w:t>
        </w:r>
        <w:r w:rsidR="00B16DCD" w:rsidRPr="00B16DCD">
          <w:rPr>
            <w:rStyle w:val="Hyperlink"/>
            <w:i/>
            <w:color w:val="0000FF"/>
            <w:szCs w:val="29"/>
            <w:u w:val="none"/>
          </w:rPr>
          <w:t>ec/dgXfP</w:t>
        </w:r>
      </w:hyperlink>
      <w:r w:rsidR="00B16DCD">
        <w:t xml:space="preserve"> </w:t>
      </w:r>
      <w:r w:rsidR="00B16DCD" w:rsidRPr="00B16DCD">
        <w:rPr>
          <w:i/>
        </w:rPr>
        <w:t>Get into the spirit for the ultimate street party celebrating #Oktoberfest &amp; #Halloween @</w:t>
      </w:r>
      <w:proofErr w:type="spellStart"/>
      <w:r w:rsidR="00B16DCD" w:rsidRPr="00B16DCD">
        <w:rPr>
          <w:i/>
        </w:rPr>
        <w:t>FSELV's</w:t>
      </w:r>
      <w:proofErr w:type="spellEnd"/>
      <w:r w:rsidR="00B16DCD" w:rsidRPr="00B16DCD">
        <w:rPr>
          <w:i/>
        </w:rPr>
        <w:t xml:space="preserve"> 7th Annual #</w:t>
      </w:r>
      <w:proofErr w:type="spellStart"/>
      <w:r w:rsidR="00B16DCD" w:rsidRPr="00B16DCD">
        <w:rPr>
          <w:i/>
        </w:rPr>
        <w:t>OktoberFrightFest</w:t>
      </w:r>
      <w:proofErr w:type="spellEnd"/>
      <w:r w:rsidR="00B16DCD" w:rsidRPr="00B16DCD">
        <w:rPr>
          <w:i/>
        </w:rPr>
        <w:t xml:space="preserve"> </w:t>
      </w:r>
    </w:p>
    <w:p w:rsidR="00B16DCD" w:rsidRPr="00B16DCD" w:rsidRDefault="00B16DCD" w:rsidP="00B16DCD">
      <w:r w:rsidRPr="00B16DCD">
        <w:rPr>
          <w:i/>
        </w:rPr>
        <w:t>Oct. 4–31</w:t>
      </w:r>
    </w:p>
    <w:p w:rsidR="00800742" w:rsidRPr="00400BB4" w:rsidRDefault="00800742" w:rsidP="00B16DCD">
      <w:pPr>
        <w:rPr>
          <w:b/>
        </w:rPr>
      </w:pPr>
    </w:p>
    <w:p w:rsidR="008354F4" w:rsidRDefault="008354F4" w:rsidP="00800742">
      <w:pPr>
        <w:rPr>
          <w:color w:val="000000"/>
        </w:rPr>
      </w:pPr>
      <w:r>
        <w:t>Las Vegas, NV</w:t>
      </w:r>
      <w:r w:rsidR="006B18DB">
        <w:t xml:space="preserve"> – Sept. </w:t>
      </w:r>
      <w:r w:rsidR="0056067F">
        <w:t>29</w:t>
      </w:r>
      <w:r w:rsidR="006B18DB">
        <w:t>, 2015</w:t>
      </w:r>
      <w:r w:rsidR="00800742">
        <w:t xml:space="preserve"> </w:t>
      </w:r>
      <w:r w:rsidR="00800742" w:rsidRPr="009A340B">
        <w:t>–</w:t>
      </w:r>
      <w:r w:rsidR="00800742">
        <w:t xml:space="preserve"> </w:t>
      </w:r>
      <w:r w:rsidR="00800742" w:rsidRPr="009A340B">
        <w:t>Fremont Street Experience</w:t>
      </w:r>
      <w:r w:rsidR="00800742">
        <w:t xml:space="preserve"> will once again transform itself for the </w:t>
      </w:r>
      <w:r w:rsidR="00800742" w:rsidRPr="007E4A3F">
        <w:t>S</w:t>
      </w:r>
      <w:r w:rsidR="002E225B" w:rsidRPr="007E4A3F">
        <w:t>eventh</w:t>
      </w:r>
      <w:r w:rsidR="00800742" w:rsidRPr="007E4A3F">
        <w:t xml:space="preserve"> Annual</w:t>
      </w:r>
      <w:r w:rsidR="00800742" w:rsidRPr="00FE265F">
        <w:rPr>
          <w:b/>
          <w:i/>
        </w:rPr>
        <w:t xml:space="preserve"> </w:t>
      </w:r>
      <w:proofErr w:type="spellStart"/>
      <w:r w:rsidR="00800742" w:rsidRPr="00FE265F">
        <w:rPr>
          <w:b/>
          <w:i/>
        </w:rPr>
        <w:t>OktoberFrightFest</w:t>
      </w:r>
      <w:proofErr w:type="spellEnd"/>
      <w:r w:rsidR="00800742">
        <w:t>, combining Oktoberfest and Hallowee</w:t>
      </w:r>
      <w:r w:rsidR="00EB21C3">
        <w:t>n for the ultimate street party</w:t>
      </w:r>
      <w:r w:rsidR="00800742">
        <w:t xml:space="preserve">. The </w:t>
      </w:r>
      <w:proofErr w:type="spellStart"/>
      <w:r w:rsidR="00800742">
        <w:t>spooktacular</w:t>
      </w:r>
      <w:proofErr w:type="spellEnd"/>
      <w:r w:rsidR="00800742">
        <w:t xml:space="preserve"> </w:t>
      </w:r>
      <w:r w:rsidR="00EB21C3">
        <w:t>nightly fun kicks off Sunda</w:t>
      </w:r>
      <w:r w:rsidR="00B16DCD">
        <w:t>y, Oct. 4 and continues through</w:t>
      </w:r>
      <w:r w:rsidR="00EB21C3">
        <w:t>out “</w:t>
      </w:r>
      <w:proofErr w:type="spellStart"/>
      <w:r w:rsidR="00EB21C3">
        <w:t>Oktober</w:t>
      </w:r>
      <w:proofErr w:type="spellEnd"/>
      <w:r w:rsidR="00EB21C3">
        <w:t xml:space="preserve">,” ending on Halloween, Saturday, Oct. 31. The festivities </w:t>
      </w:r>
      <w:r w:rsidR="00800742">
        <w:t>include free performances from the popular stage prod</w:t>
      </w:r>
      <w:r w:rsidR="00EB21C3">
        <w:t>uction show “Frank &amp; The Steins,</w:t>
      </w:r>
      <w:r w:rsidR="00800742">
        <w:t xml:space="preserve">” </w:t>
      </w:r>
      <w:r w:rsidR="00EB21C3">
        <w:t>t</w:t>
      </w:r>
      <w:r w:rsidR="007E78BA">
        <w:t>he Sixth Annual Fall Beer</w:t>
      </w:r>
      <w:r w:rsidR="00EB21C3">
        <w:t xml:space="preserve"> Festival at Golden Nugget and</w:t>
      </w:r>
      <w:r w:rsidR="007E78BA">
        <w:t xml:space="preserve"> </w:t>
      </w:r>
      <w:r w:rsidR="00DA458B" w:rsidRPr="00954B0F">
        <w:rPr>
          <w:color w:val="000000"/>
        </w:rPr>
        <w:t>Halloween-themed Viva Vision shows set to musical</w:t>
      </w:r>
      <w:r>
        <w:rPr>
          <w:color w:val="000000"/>
        </w:rPr>
        <w:t xml:space="preserve"> favorites such as “Thriller,” “Ghostbusters,” “</w:t>
      </w:r>
      <w:r w:rsidR="00DA458B" w:rsidRPr="00954B0F">
        <w:rPr>
          <w:color w:val="000000"/>
        </w:rPr>
        <w:t>Monster Mash,</w:t>
      </w:r>
      <w:r>
        <w:rPr>
          <w:color w:val="000000"/>
        </w:rPr>
        <w:t>” “Time Warp,” “Adams Family,” “</w:t>
      </w:r>
      <w:r w:rsidR="00DA458B" w:rsidRPr="00954B0F">
        <w:rPr>
          <w:color w:val="000000"/>
        </w:rPr>
        <w:t>Halloween</w:t>
      </w:r>
      <w:r>
        <w:rPr>
          <w:color w:val="000000"/>
        </w:rPr>
        <w:t>” and “Nightmare on Elm Street.”</w:t>
      </w:r>
      <w:r w:rsidR="007E78BA">
        <w:rPr>
          <w:color w:val="000000"/>
        </w:rPr>
        <w:t xml:space="preserve"> </w:t>
      </w:r>
    </w:p>
    <w:p w:rsidR="00800742" w:rsidRDefault="00800742" w:rsidP="00800742"/>
    <w:p w:rsidR="00800742" w:rsidRDefault="00800742" w:rsidP="00800742">
      <w:pPr>
        <w:rPr>
          <w:b/>
        </w:rPr>
      </w:pPr>
      <w:r>
        <w:rPr>
          <w:b/>
        </w:rPr>
        <w:t>Frank &amp; The Steins:</w:t>
      </w:r>
    </w:p>
    <w:p w:rsidR="00800742" w:rsidRPr="002E225B" w:rsidRDefault="00800742" w:rsidP="00800742">
      <w:pPr>
        <w:rPr>
          <w:b/>
        </w:rPr>
      </w:pPr>
      <w:r>
        <w:t>“</w:t>
      </w:r>
      <w:r w:rsidRPr="006C2D57">
        <w:t>Frank &amp; The Steins</w:t>
      </w:r>
      <w:r>
        <w:t>” is a live musical revue of classic Halloween songs.  The cast is comprised of hot ghouls and guys; singers, dancers and live musicians performing songs including “Psycho Killers,” “Spooky,” “Time Warp,” and “Ghostbusters” that will make audiences dance, laugh, sing and scream.  “Frank &amp; The Steins” is produced by Face Productions and c</w:t>
      </w:r>
      <w:r w:rsidR="0056067F">
        <w:t xml:space="preserve">horeographed by </w:t>
      </w:r>
      <w:proofErr w:type="spellStart"/>
      <w:r w:rsidR="0056067F">
        <w:t>Melden</w:t>
      </w:r>
      <w:proofErr w:type="spellEnd"/>
      <w:r w:rsidR="0056067F">
        <w:t xml:space="preserve"> Steele. </w:t>
      </w:r>
      <w:r w:rsidRPr="00964D74">
        <w:rPr>
          <w:b/>
          <w:i/>
        </w:rPr>
        <w:t>Frank &amp; The Steins</w:t>
      </w:r>
      <w:r w:rsidRPr="00301B61">
        <w:rPr>
          <w:b/>
        </w:rPr>
        <w:t xml:space="preserve"> will perform on the 1</w:t>
      </w:r>
      <w:r w:rsidRPr="00301B61">
        <w:rPr>
          <w:b/>
          <w:vertAlign w:val="superscript"/>
        </w:rPr>
        <w:t>st</w:t>
      </w:r>
      <w:r>
        <w:rPr>
          <w:b/>
        </w:rPr>
        <w:t xml:space="preserve"> Street Stage Oct. </w:t>
      </w:r>
      <w:r w:rsidR="002E225B">
        <w:rPr>
          <w:b/>
        </w:rPr>
        <w:t xml:space="preserve">4 </w:t>
      </w:r>
      <w:r>
        <w:rPr>
          <w:b/>
        </w:rPr>
        <w:t>– Nov. 1 from 8 p.m. – 11 p.m. (dark on</w:t>
      </w:r>
      <w:r w:rsidR="0056067F">
        <w:rPr>
          <w:b/>
        </w:rPr>
        <w:t xml:space="preserve"> Mondays and on Tuesday,</w:t>
      </w:r>
      <w:r>
        <w:rPr>
          <w:b/>
        </w:rPr>
        <w:t xml:space="preserve"> Oct. </w:t>
      </w:r>
      <w:r w:rsidR="002E225B">
        <w:rPr>
          <w:b/>
        </w:rPr>
        <w:t>20</w:t>
      </w:r>
      <w:r w:rsidRPr="00301B61">
        <w:rPr>
          <w:b/>
        </w:rPr>
        <w:t>).</w:t>
      </w:r>
      <w:r>
        <w:rPr>
          <w:b/>
          <w:color w:val="FF0000"/>
        </w:rPr>
        <w:t xml:space="preserve"> </w:t>
      </w:r>
      <w:r w:rsidR="002E225B">
        <w:rPr>
          <w:b/>
        </w:rPr>
        <w:t>On Saturday, October 31 they will be performing from 7 p.m. – 12 a.m.</w:t>
      </w:r>
      <w:r>
        <w:rPr>
          <w:b/>
          <w:color w:val="FF0000"/>
        </w:rPr>
        <w:t xml:space="preserve">  </w:t>
      </w:r>
    </w:p>
    <w:p w:rsidR="00800742" w:rsidRPr="00243F60" w:rsidRDefault="00800742" w:rsidP="00800742"/>
    <w:p w:rsidR="00800742" w:rsidRDefault="008354F4" w:rsidP="00800742">
      <w:pPr>
        <w:rPr>
          <w:b/>
        </w:rPr>
      </w:pPr>
      <w:r>
        <w:rPr>
          <w:b/>
        </w:rPr>
        <w:t>Sixth</w:t>
      </w:r>
      <w:r w:rsidR="00800742">
        <w:rPr>
          <w:b/>
        </w:rPr>
        <w:t xml:space="preserve"> Annual Fall Beer Festival (Golden Nugget):</w:t>
      </w:r>
    </w:p>
    <w:p w:rsidR="008354F4" w:rsidRPr="008354F4" w:rsidRDefault="00800742" w:rsidP="008354F4">
      <w:pPr>
        <w:rPr>
          <w:rFonts w:ascii="Times" w:eastAsiaTheme="minorHAnsi" w:hAnsi="Times" w:cstheme="minorBidi"/>
          <w:sz w:val="20"/>
          <w:szCs w:val="20"/>
        </w:rPr>
      </w:pPr>
      <w:r w:rsidRPr="008354F4">
        <w:t>Fremont Street Experience member property Golden Nugget Hotel &amp; Casino will host its Fifth Annual Fall Beer Festival d</w:t>
      </w:r>
      <w:r w:rsidR="008354F4" w:rsidRPr="008354F4">
        <w:t>uring a two-day event on Oct. 9 &amp; 10</w:t>
      </w:r>
      <w:r w:rsidRPr="008354F4">
        <w:t xml:space="preserve">. </w:t>
      </w:r>
      <w:r w:rsidR="008354F4" w:rsidRPr="008354F4">
        <w:rPr>
          <w:color w:val="333333"/>
          <w:szCs w:val="21"/>
        </w:rPr>
        <w:t xml:space="preserve">The </w:t>
      </w:r>
      <w:proofErr w:type="spellStart"/>
      <w:r w:rsidR="008354F4" w:rsidRPr="008354F4">
        <w:rPr>
          <w:color w:val="333333"/>
          <w:szCs w:val="21"/>
        </w:rPr>
        <w:t>brewtastic</w:t>
      </w:r>
      <w:proofErr w:type="spellEnd"/>
      <w:r w:rsidR="008354F4" w:rsidRPr="008354F4">
        <w:rPr>
          <w:color w:val="333333"/>
          <w:szCs w:val="21"/>
        </w:rPr>
        <w:t xml:space="preserve"> weekend will feature beer selections from over 30 breweries, live entertainment, delicious culinary offerings and more.</w:t>
      </w:r>
      <w:r w:rsidR="008354F4">
        <w:rPr>
          <w:color w:val="333333"/>
          <w:szCs w:val="21"/>
        </w:rPr>
        <w:t xml:space="preserve"> </w:t>
      </w:r>
      <w:r w:rsidR="008354F4" w:rsidRPr="008354F4">
        <w:rPr>
          <w:color w:val="333333"/>
          <w:szCs w:val="21"/>
        </w:rPr>
        <w:t>Kick off Beer Fest weekend at Golden Nugget’s Oktoberfest Pool Party at the Tank on Friday. Then, discover what beer lovers are raving about at the Craft Beer Grand Tasting on Saturday. Sample over 125 craft beers from America’s hottest award-winning breweries.</w:t>
      </w:r>
      <w:r w:rsidR="008354F4">
        <w:rPr>
          <w:color w:val="333333"/>
          <w:szCs w:val="21"/>
        </w:rPr>
        <w:t xml:space="preserve"> </w:t>
      </w:r>
      <w:r w:rsidR="008354F4" w:rsidRPr="008354F4">
        <w:rPr>
          <w:color w:val="333333"/>
          <w:szCs w:val="21"/>
        </w:rPr>
        <w:t>Tickets to the Grand Tasting are $45 plus tax in advance. For just $10 more, purchase the Oktoberfest Combo Package to get a $20 Food &amp; Beverage credit for the Oct. 9 Pool Party PLUS admission into the Oct. 10 Grand Tasting.</w:t>
      </w:r>
      <w:r w:rsidR="008354F4">
        <w:rPr>
          <w:color w:val="333333"/>
          <w:szCs w:val="21"/>
        </w:rPr>
        <w:t xml:space="preserve"> </w:t>
      </w:r>
      <w:r w:rsidR="008354F4" w:rsidRPr="008354F4">
        <w:rPr>
          <w:rFonts w:eastAsiaTheme="minorHAnsi" w:cstheme="minorBidi"/>
          <w:color w:val="333333"/>
        </w:rPr>
        <w:t>Tickets are available by calling 866.946.5336 or by</w:t>
      </w:r>
      <w:r w:rsidR="008354F4">
        <w:rPr>
          <w:rFonts w:eastAsiaTheme="minorHAnsi" w:cstheme="minorBidi"/>
          <w:color w:val="333333"/>
        </w:rPr>
        <w:t xml:space="preserve"> visiting </w:t>
      </w:r>
      <w:proofErr w:type="spellStart"/>
      <w:r w:rsidR="008354F4">
        <w:rPr>
          <w:rFonts w:eastAsiaTheme="minorHAnsi" w:cstheme="minorBidi"/>
          <w:color w:val="333333"/>
        </w:rPr>
        <w:t>www.goldennugget.com/LasVegas</w:t>
      </w:r>
      <w:proofErr w:type="spellEnd"/>
      <w:r w:rsidR="008354F4">
        <w:rPr>
          <w:rFonts w:eastAsiaTheme="minorHAnsi" w:cstheme="minorBidi"/>
          <w:color w:val="333333"/>
        </w:rPr>
        <w:t>.</w:t>
      </w:r>
    </w:p>
    <w:p w:rsidR="00800742" w:rsidRPr="001F01EA" w:rsidRDefault="00800742" w:rsidP="00800742">
      <w:pPr>
        <w:rPr>
          <w:b/>
        </w:rPr>
      </w:pPr>
    </w:p>
    <w:p w:rsidR="00800742" w:rsidRDefault="00800742" w:rsidP="00800742">
      <w:pPr>
        <w:rPr>
          <w:b/>
        </w:rPr>
      </w:pPr>
      <w:r>
        <w:rPr>
          <w:b/>
        </w:rPr>
        <w:t>Viva Vision Shows:</w:t>
      </w:r>
    </w:p>
    <w:p w:rsidR="00800742" w:rsidRPr="00FA1EC9" w:rsidRDefault="007E78BA" w:rsidP="00800742">
      <w:r w:rsidRPr="006614D8">
        <w:rPr>
          <w:color w:val="000000"/>
        </w:rPr>
        <w:t>Halloween-themed Viva Vision shows will play nightly se</w:t>
      </w:r>
      <w:r>
        <w:rPr>
          <w:color w:val="000000"/>
        </w:rPr>
        <w:t>t to musical favorites such as “Thriller,” “Ghostbusters,” “Monster Mash,” “Time Warp,” “Adams Family,” “Halloween” and “Nightmare on Elm Street.”</w:t>
      </w:r>
      <w:r w:rsidRPr="006614D8">
        <w:rPr>
          <w:color w:val="000000"/>
        </w:rPr>
        <w:t xml:space="preserve">  </w:t>
      </w:r>
      <w:r>
        <w:rPr>
          <w:color w:val="000000"/>
        </w:rPr>
        <w:t xml:space="preserve">The shows are 3-4 minutes long and </w:t>
      </w:r>
      <w:r w:rsidRPr="006614D8">
        <w:rPr>
          <w:color w:val="000000"/>
        </w:rPr>
        <w:t>will follow the regular 7, 8 and 10 p.m. Viva Vision shows.</w:t>
      </w:r>
    </w:p>
    <w:p w:rsidR="00800742" w:rsidRDefault="00800742" w:rsidP="00800742">
      <w:pPr>
        <w:ind w:left="1440"/>
      </w:pPr>
    </w:p>
    <w:p w:rsidR="00800742" w:rsidRDefault="00800742" w:rsidP="00800742">
      <w:r>
        <w:t xml:space="preserve">For more information on </w:t>
      </w:r>
      <w:proofErr w:type="spellStart"/>
      <w:r>
        <w:t>OktoberFrightFest</w:t>
      </w:r>
      <w:proofErr w:type="spellEnd"/>
      <w:r>
        <w:t xml:space="preserve"> and all Fremont Street Experience events, visit </w:t>
      </w:r>
      <w:hyperlink r:id="rId6" w:history="1">
        <w:r w:rsidRPr="00262B04">
          <w:rPr>
            <w:rStyle w:val="Hyperlink"/>
          </w:rPr>
          <w:t>www.vegasexperience.com</w:t>
        </w:r>
      </w:hyperlink>
      <w:r>
        <w:t xml:space="preserve">. </w:t>
      </w:r>
    </w:p>
    <w:p w:rsidR="00800742" w:rsidRDefault="00800742" w:rsidP="00800742">
      <w:pPr>
        <w:rPr>
          <w:i/>
          <w:sz w:val="22"/>
        </w:rPr>
      </w:pPr>
    </w:p>
    <w:p w:rsidR="00203E1A" w:rsidRPr="003D14F3" w:rsidRDefault="00203E1A" w:rsidP="00203E1A">
      <w:pPr>
        <w:rPr>
          <w:i/>
          <w:sz w:val="22"/>
          <w:szCs w:val="20"/>
        </w:rPr>
      </w:pPr>
      <w:r w:rsidRPr="003D14F3">
        <w:rPr>
          <w:b/>
          <w:bCs/>
          <w:i/>
          <w:iCs/>
          <w:sz w:val="22"/>
          <w:szCs w:val="20"/>
          <w:u w:val="single"/>
        </w:rPr>
        <w:t>About Fremont Street Experience</w:t>
      </w:r>
      <w:r w:rsidRPr="003D14F3">
        <w:rPr>
          <w:b/>
          <w:bCs/>
          <w:i/>
          <w:iCs/>
          <w:sz w:val="22"/>
          <w:szCs w:val="20"/>
          <w:u w:val="single"/>
        </w:rPr>
        <w:br/>
      </w:r>
      <w:r w:rsidRPr="003D14F3">
        <w:rPr>
          <w:i/>
          <w:iCs/>
          <w:sz w:val="22"/>
          <w:szCs w:val="20"/>
        </w:rPr>
        <w:t xml:space="preserve">Fremont Street Experience, a five-block entertainment district located in historic downtown Las </w:t>
      </w:r>
      <w:r>
        <w:rPr>
          <w:i/>
          <w:iCs/>
          <w:sz w:val="22"/>
          <w:szCs w:val="20"/>
        </w:rPr>
        <w:t>Vegas features Viva Vision, North America’s</w:t>
      </w:r>
      <w:r w:rsidRPr="003D14F3">
        <w:rPr>
          <w:i/>
          <w:iCs/>
          <w:sz w:val="22"/>
          <w:szCs w:val="20"/>
        </w:rPr>
        <w:t xml:space="preserve">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w:t>
      </w:r>
      <w:proofErr w:type="spellStart"/>
      <w:r w:rsidRPr="003D14F3">
        <w:rPr>
          <w:i/>
          <w:iCs/>
          <w:sz w:val="22"/>
          <w:szCs w:val="20"/>
        </w:rPr>
        <w:t>SlotZilla</w:t>
      </w:r>
      <w:proofErr w:type="spellEnd"/>
      <w:r w:rsidRPr="003D14F3">
        <w:rPr>
          <w:i/>
          <w:iCs/>
          <w:sz w:val="22"/>
          <w:szCs w:val="20"/>
        </w:rPr>
        <w:t xml:space="preserve">, the world’s most unique </w:t>
      </w:r>
      <w:proofErr w:type="spellStart"/>
      <w:r w:rsidRPr="003D14F3">
        <w:rPr>
          <w:i/>
          <w:iCs/>
          <w:sz w:val="22"/>
          <w:szCs w:val="20"/>
        </w:rPr>
        <w:t>zipline</w:t>
      </w:r>
      <w:proofErr w:type="spellEnd"/>
      <w:r w:rsidRPr="003D14F3">
        <w:rPr>
          <w:i/>
          <w:iCs/>
          <w:sz w:val="22"/>
          <w:szCs w:val="20"/>
        </w:rPr>
        <w:t xml:space="preserve"> attraction, features the 850-foot </w:t>
      </w:r>
      <w:proofErr w:type="spellStart"/>
      <w:r w:rsidRPr="003D14F3">
        <w:rPr>
          <w:i/>
          <w:iCs/>
          <w:sz w:val="22"/>
          <w:szCs w:val="20"/>
        </w:rPr>
        <w:t>Zipline</w:t>
      </w:r>
      <w:proofErr w:type="spellEnd"/>
      <w:r w:rsidRPr="003D14F3">
        <w:rPr>
          <w:i/>
          <w:iCs/>
          <w:sz w:val="22"/>
          <w:szCs w:val="20"/>
        </w:rPr>
        <w:t xml:space="preserve"> and the 1,750-foot </w:t>
      </w:r>
      <w:proofErr w:type="spellStart"/>
      <w:r w:rsidRPr="003D14F3">
        <w:rPr>
          <w:i/>
          <w:iCs/>
          <w:sz w:val="22"/>
          <w:szCs w:val="20"/>
        </w:rPr>
        <w:t>Zoomline</w:t>
      </w:r>
      <w:proofErr w:type="spellEnd"/>
      <w:r w:rsidRPr="003D14F3">
        <w:rPr>
          <w:i/>
          <w:iCs/>
          <w:sz w:val="22"/>
          <w:szCs w:val="20"/>
        </w:rPr>
        <w:t xml:space="preserve"> as people launch from a 12-story slot-machine themed takeoff platform to fly under the Viva Vision canopy. With direct pedestrian access to 8 casinos, more than 60 restaurants and specialty retail kiosks, Fremont Street Experience attracts more than 17 million annual visitors.</w:t>
      </w:r>
      <w:r w:rsidRPr="003D14F3">
        <w:rPr>
          <w:i/>
          <w:sz w:val="22"/>
          <w:szCs w:val="20"/>
        </w:rPr>
        <w:t xml:space="preserve"> Fremont Street Experience can be found online at </w:t>
      </w:r>
      <w:hyperlink r:id="rId7" w:history="1">
        <w:r w:rsidRPr="003D14F3">
          <w:rPr>
            <w:rStyle w:val="Hyperlink"/>
            <w:i/>
            <w:sz w:val="22"/>
            <w:szCs w:val="20"/>
          </w:rPr>
          <w:t>www.vegasexperience.com</w:t>
        </w:r>
      </w:hyperlink>
      <w:r w:rsidRPr="003D14F3">
        <w:rPr>
          <w:i/>
          <w:sz w:val="22"/>
          <w:szCs w:val="20"/>
        </w:rPr>
        <w:t>.</w:t>
      </w:r>
    </w:p>
    <w:p w:rsidR="00203E1A" w:rsidRPr="003D14F3" w:rsidRDefault="00203E1A" w:rsidP="00203E1A">
      <w:pPr>
        <w:rPr>
          <w:sz w:val="22"/>
          <w:szCs w:val="20"/>
        </w:rPr>
      </w:pPr>
    </w:p>
    <w:p w:rsidR="00203E1A" w:rsidRPr="003D14F3" w:rsidRDefault="00203E1A" w:rsidP="00203E1A">
      <w:pPr>
        <w:rPr>
          <w:sz w:val="22"/>
          <w:szCs w:val="20"/>
        </w:rPr>
      </w:pPr>
      <w:r w:rsidRPr="003D14F3">
        <w:rPr>
          <w:sz w:val="22"/>
          <w:szCs w:val="20"/>
        </w:rPr>
        <w:t xml:space="preserve">“Like” Fremont Street Experience on </w:t>
      </w:r>
      <w:proofErr w:type="spellStart"/>
      <w:r w:rsidRPr="003D14F3">
        <w:rPr>
          <w:sz w:val="22"/>
          <w:szCs w:val="20"/>
        </w:rPr>
        <w:t>Facebook</w:t>
      </w:r>
      <w:proofErr w:type="spellEnd"/>
      <w:r w:rsidRPr="003D14F3">
        <w:rPr>
          <w:sz w:val="22"/>
          <w:szCs w:val="20"/>
        </w:rPr>
        <w:t xml:space="preserve">: </w:t>
      </w:r>
      <w:hyperlink r:id="rId8" w:history="1">
        <w:r w:rsidRPr="003D14F3">
          <w:rPr>
            <w:rStyle w:val="Hyperlink"/>
            <w:sz w:val="22"/>
            <w:szCs w:val="20"/>
          </w:rPr>
          <w:t>https://www.facebook.com/FSE89101</w:t>
        </w:r>
      </w:hyperlink>
      <w:r w:rsidRPr="003D14F3">
        <w:rPr>
          <w:sz w:val="22"/>
          <w:szCs w:val="20"/>
        </w:rPr>
        <w:t xml:space="preserve"> </w:t>
      </w:r>
    </w:p>
    <w:p w:rsidR="00203E1A" w:rsidRDefault="00203E1A" w:rsidP="00203E1A">
      <w:pPr>
        <w:rPr>
          <w:sz w:val="22"/>
          <w:szCs w:val="20"/>
        </w:rPr>
      </w:pPr>
      <w:r w:rsidRPr="003D14F3">
        <w:rPr>
          <w:sz w:val="22"/>
          <w:szCs w:val="20"/>
        </w:rPr>
        <w:t xml:space="preserve">“Follow” Fremont Street Experience (@FSELV) on Twitter: </w:t>
      </w:r>
      <w:hyperlink r:id="rId9" w:history="1">
        <w:r w:rsidRPr="003D14F3">
          <w:rPr>
            <w:rStyle w:val="Hyperlink"/>
            <w:sz w:val="22"/>
            <w:szCs w:val="20"/>
          </w:rPr>
          <w:t>https://twitter.com/FSELV</w:t>
        </w:r>
      </w:hyperlink>
      <w:r w:rsidRPr="003D14F3">
        <w:rPr>
          <w:sz w:val="22"/>
          <w:szCs w:val="20"/>
        </w:rPr>
        <w:t xml:space="preserve"> </w:t>
      </w:r>
    </w:p>
    <w:p w:rsidR="00203E1A" w:rsidRDefault="00203E1A" w:rsidP="00800742">
      <w:pPr>
        <w:jc w:val="center"/>
        <w:rPr>
          <w:b/>
          <w:szCs w:val="22"/>
        </w:rPr>
      </w:pPr>
    </w:p>
    <w:p w:rsidR="00330F0A" w:rsidRDefault="00330F0A" w:rsidP="00800742">
      <w:pPr>
        <w:jc w:val="center"/>
        <w:rPr>
          <w:b/>
          <w:szCs w:val="22"/>
        </w:rPr>
      </w:pPr>
    </w:p>
    <w:p w:rsidR="00330F0A" w:rsidRDefault="00330F0A" w:rsidP="00330F0A">
      <w:pPr>
        <w:jc w:val="center"/>
        <w:rPr>
          <w:b/>
          <w:szCs w:val="22"/>
        </w:rPr>
      </w:pPr>
      <w:r>
        <w:rPr>
          <w:b/>
          <w:szCs w:val="22"/>
        </w:rPr>
        <w:t>###</w:t>
      </w:r>
    </w:p>
    <w:p w:rsidR="00330F0A" w:rsidRDefault="00330F0A" w:rsidP="001706F0">
      <w:pPr>
        <w:jc w:val="right"/>
        <w:rPr>
          <w:b/>
          <w:szCs w:val="22"/>
        </w:rPr>
      </w:pPr>
    </w:p>
    <w:p w:rsidR="001706F0" w:rsidRPr="00887DBB" w:rsidRDefault="00887DBB" w:rsidP="001706F0">
      <w:pPr>
        <w:jc w:val="right"/>
        <w:rPr>
          <w:szCs w:val="22"/>
        </w:rPr>
      </w:pPr>
      <w:r w:rsidRPr="00887DBB">
        <w:rPr>
          <w:b/>
          <w:szCs w:val="22"/>
        </w:rPr>
        <w:t>MEDIA CONTACT</w:t>
      </w:r>
      <w:r w:rsidR="00555C4D" w:rsidRPr="00887DBB">
        <w:rPr>
          <w:b/>
          <w:szCs w:val="22"/>
        </w:rPr>
        <w:t>:</w:t>
      </w:r>
      <w:r w:rsidR="00773731" w:rsidRPr="00887DBB">
        <w:rPr>
          <w:szCs w:val="22"/>
        </w:rPr>
        <w:br/>
        <w:t>Lauren Silverstein</w:t>
      </w:r>
      <w:r w:rsidR="00555C4D" w:rsidRPr="00887DBB">
        <w:rPr>
          <w:szCs w:val="22"/>
        </w:rPr>
        <w:br/>
        <w:t>Preferred Public Relations</w:t>
      </w:r>
      <w:r w:rsidR="00555C4D" w:rsidRPr="00887DBB">
        <w:rPr>
          <w:szCs w:val="22"/>
        </w:rPr>
        <w:br/>
        <w:t>702-254-5704</w:t>
      </w:r>
    </w:p>
    <w:p w:rsidR="00F07662" w:rsidRPr="00887DBB" w:rsidRDefault="00555C4D" w:rsidP="001706F0">
      <w:pPr>
        <w:jc w:val="right"/>
        <w:rPr>
          <w:szCs w:val="22"/>
        </w:rPr>
      </w:pPr>
      <w:r w:rsidRPr="00887DBB">
        <w:rPr>
          <w:szCs w:val="22"/>
        </w:rPr>
        <w:t>Lauren@preferredpublicrelations.com</w:t>
      </w:r>
    </w:p>
    <w:sectPr w:rsidR="00F07662" w:rsidRPr="00887DBB" w:rsidSect="00F076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55C4D"/>
    <w:rsid w:val="000073B7"/>
    <w:rsid w:val="0009594E"/>
    <w:rsid w:val="001450FA"/>
    <w:rsid w:val="001706F0"/>
    <w:rsid w:val="00170BFB"/>
    <w:rsid w:val="001922F4"/>
    <w:rsid w:val="001C30B9"/>
    <w:rsid w:val="001C3F27"/>
    <w:rsid w:val="00203E1A"/>
    <w:rsid w:val="002359BB"/>
    <w:rsid w:val="002363E6"/>
    <w:rsid w:val="00236F52"/>
    <w:rsid w:val="002D2E69"/>
    <w:rsid w:val="002E225B"/>
    <w:rsid w:val="00330F0A"/>
    <w:rsid w:val="00346DD7"/>
    <w:rsid w:val="00391D5B"/>
    <w:rsid w:val="003C0F20"/>
    <w:rsid w:val="003F7441"/>
    <w:rsid w:val="004324C3"/>
    <w:rsid w:val="00441E5B"/>
    <w:rsid w:val="004B23FB"/>
    <w:rsid w:val="00550692"/>
    <w:rsid w:val="00555C4D"/>
    <w:rsid w:val="0056067F"/>
    <w:rsid w:val="005635E2"/>
    <w:rsid w:val="00577F2F"/>
    <w:rsid w:val="005C13E7"/>
    <w:rsid w:val="005D7636"/>
    <w:rsid w:val="005E2A38"/>
    <w:rsid w:val="00660B93"/>
    <w:rsid w:val="0066736D"/>
    <w:rsid w:val="006A7ED2"/>
    <w:rsid w:val="006B18DB"/>
    <w:rsid w:val="00737E05"/>
    <w:rsid w:val="00773731"/>
    <w:rsid w:val="007E47F7"/>
    <w:rsid w:val="007E4A3F"/>
    <w:rsid w:val="007E78BA"/>
    <w:rsid w:val="00800742"/>
    <w:rsid w:val="0080557A"/>
    <w:rsid w:val="008354F4"/>
    <w:rsid w:val="00841FFE"/>
    <w:rsid w:val="008435C6"/>
    <w:rsid w:val="00887DBB"/>
    <w:rsid w:val="008D6311"/>
    <w:rsid w:val="009103B3"/>
    <w:rsid w:val="00940341"/>
    <w:rsid w:val="009A142B"/>
    <w:rsid w:val="009F480F"/>
    <w:rsid w:val="00A0250D"/>
    <w:rsid w:val="00A9286D"/>
    <w:rsid w:val="00A9627A"/>
    <w:rsid w:val="00B03EEB"/>
    <w:rsid w:val="00B16DCD"/>
    <w:rsid w:val="00B67BF2"/>
    <w:rsid w:val="00B756FC"/>
    <w:rsid w:val="00BA1A3E"/>
    <w:rsid w:val="00BB1B3D"/>
    <w:rsid w:val="00BC29F3"/>
    <w:rsid w:val="00C27F89"/>
    <w:rsid w:val="00C94EA5"/>
    <w:rsid w:val="00CB75BC"/>
    <w:rsid w:val="00CD35DE"/>
    <w:rsid w:val="00D35B7F"/>
    <w:rsid w:val="00D40535"/>
    <w:rsid w:val="00D654D4"/>
    <w:rsid w:val="00DA458B"/>
    <w:rsid w:val="00DC0B31"/>
    <w:rsid w:val="00DF59B7"/>
    <w:rsid w:val="00E1689A"/>
    <w:rsid w:val="00E70831"/>
    <w:rsid w:val="00EB21C3"/>
    <w:rsid w:val="00EC4301"/>
    <w:rsid w:val="00ED7417"/>
    <w:rsid w:val="00F07662"/>
    <w:rsid w:val="00F27E14"/>
    <w:rsid w:val="00FC029F"/>
  </w:rsids>
  <m:mathPr>
    <m:mathFont m:val="Rockwell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Strong" w:uiPriority="22"/>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 w:type="paragraph" w:styleId="ListParagraph">
    <w:name w:val="List Paragraph"/>
    <w:basedOn w:val="Normal"/>
    <w:uiPriority w:val="34"/>
    <w:qFormat/>
    <w:rsid w:val="00800742"/>
    <w:pPr>
      <w:ind w:left="720"/>
      <w:contextualSpacing/>
    </w:pPr>
    <w:rPr>
      <w:rFonts w:ascii="Cambria" w:eastAsia="Cambria" w:hAnsi="Cambria"/>
    </w:rPr>
  </w:style>
  <w:style w:type="paragraph" w:styleId="NormalWeb">
    <w:name w:val="Normal (Web)"/>
    <w:basedOn w:val="Normal"/>
    <w:uiPriority w:val="99"/>
    <w:rsid w:val="008354F4"/>
    <w:pPr>
      <w:spacing w:beforeLines="1" w:afterLines="1"/>
    </w:pPr>
    <w:rPr>
      <w:rFonts w:ascii="Times" w:eastAsiaTheme="minorHAnsi" w:hAnsi="Times"/>
      <w:sz w:val="20"/>
      <w:szCs w:val="20"/>
    </w:rPr>
  </w:style>
  <w:style w:type="character" w:styleId="Strong">
    <w:name w:val="Strong"/>
    <w:basedOn w:val="DefaultParagraphFont"/>
    <w:uiPriority w:val="22"/>
    <w:rsid w:val="008354F4"/>
    <w:rPr>
      <w:b/>
    </w:rPr>
  </w:style>
  <w:style w:type="character" w:styleId="FollowedHyperlink">
    <w:name w:val="FollowedHyperlink"/>
    <w:basedOn w:val="DefaultParagraphFont"/>
    <w:rsid w:val="005606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7415">
      <w:bodyDiv w:val="1"/>
      <w:marLeft w:val="0"/>
      <w:marRight w:val="0"/>
      <w:marTop w:val="0"/>
      <w:marBottom w:val="0"/>
      <w:divBdr>
        <w:top w:val="none" w:sz="0" w:space="0" w:color="auto"/>
        <w:left w:val="none" w:sz="0" w:space="0" w:color="auto"/>
        <w:bottom w:val="none" w:sz="0" w:space="0" w:color="auto"/>
        <w:right w:val="none" w:sz="0" w:space="0" w:color="auto"/>
      </w:divBdr>
    </w:div>
    <w:div w:id="376243200">
      <w:bodyDiv w:val="1"/>
      <w:marLeft w:val="0"/>
      <w:marRight w:val="0"/>
      <w:marTop w:val="0"/>
      <w:marBottom w:val="0"/>
      <w:divBdr>
        <w:top w:val="none" w:sz="0" w:space="0" w:color="auto"/>
        <w:left w:val="none" w:sz="0" w:space="0" w:color="auto"/>
        <w:bottom w:val="none" w:sz="0" w:space="0" w:color="auto"/>
        <w:right w:val="none" w:sz="0" w:space="0" w:color="auto"/>
      </w:divBdr>
    </w:div>
    <w:div w:id="1733774054">
      <w:bodyDiv w:val="1"/>
      <w:marLeft w:val="0"/>
      <w:marRight w:val="0"/>
      <w:marTop w:val="0"/>
      <w:marBottom w:val="0"/>
      <w:divBdr>
        <w:top w:val="none" w:sz="0" w:space="0" w:color="auto"/>
        <w:left w:val="none" w:sz="0" w:space="0" w:color="auto"/>
        <w:bottom w:val="none" w:sz="0" w:space="0" w:color="auto"/>
        <w:right w:val="none" w:sz="0" w:space="0" w:color="auto"/>
      </w:divBdr>
    </w:div>
    <w:div w:id="2081560784">
      <w:bodyDiv w:val="1"/>
      <w:marLeft w:val="0"/>
      <w:marRight w:val="0"/>
      <w:marTop w:val="0"/>
      <w:marBottom w:val="0"/>
      <w:divBdr>
        <w:top w:val="none" w:sz="0" w:space="0" w:color="auto"/>
        <w:left w:val="none" w:sz="0" w:space="0" w:color="auto"/>
        <w:bottom w:val="none" w:sz="0" w:space="0" w:color="auto"/>
        <w:right w:val="none" w:sz="0" w:space="0" w:color="auto"/>
      </w:divBdr>
    </w:div>
    <w:div w:id="2144033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ctt.ec/dgXfP" TargetMode="External"/><Relationship Id="rId6" Type="http://schemas.openxmlformats.org/officeDocument/2006/relationships/hyperlink" Target="http://www.vegasexperience.com" TargetMode="External"/><Relationship Id="rId7" Type="http://schemas.openxmlformats.org/officeDocument/2006/relationships/hyperlink" Target="http://www.vegasexperience.com" TargetMode="External"/><Relationship Id="rId8" Type="http://schemas.openxmlformats.org/officeDocument/2006/relationships/hyperlink" Target="https://www.facebook.com/FSE89101" TargetMode="External"/><Relationship Id="rId9" Type="http://schemas.openxmlformats.org/officeDocument/2006/relationships/hyperlink" Target="https://twitter.com/FSELV"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Lauren Silverstein</cp:lastModifiedBy>
  <cp:revision>2</cp:revision>
  <cp:lastPrinted>2015-02-19T00:37:00Z</cp:lastPrinted>
  <dcterms:created xsi:type="dcterms:W3CDTF">2015-09-29T15:46:00Z</dcterms:created>
  <dcterms:modified xsi:type="dcterms:W3CDTF">2015-09-29T15:46:00Z</dcterms:modified>
</cp:coreProperties>
</file>