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4D" w:rsidRPr="00A000B8" w:rsidRDefault="00555C4D" w:rsidP="00555C4D">
      <w:pPr>
        <w:jc w:val="center"/>
      </w:pPr>
      <w:r>
        <w:rPr>
          <w:noProof/>
        </w:rPr>
        <w:drawing>
          <wp:inline distT="0" distB="0" distL="0" distR="0">
            <wp:extent cx="3492500" cy="1164167"/>
            <wp:effectExtent l="25400" t="0" r="0" b="0"/>
            <wp:docPr id="1" name="Picture 0" descr="Screen shot 2014-08-13 at 5.06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3 at 5.06.39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116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C4D" w:rsidRPr="00A000B8" w:rsidRDefault="00555C4D" w:rsidP="00555C4D">
      <w:pPr>
        <w:jc w:val="right"/>
      </w:pPr>
    </w:p>
    <w:p w:rsidR="00AE1D6A" w:rsidRPr="0054665B" w:rsidRDefault="00AE1D6A" w:rsidP="00AE1D6A">
      <w:pPr>
        <w:jc w:val="right"/>
        <w:rPr>
          <w:b/>
          <w:sz w:val="22"/>
          <w:szCs w:val="22"/>
          <w:u w:val="single"/>
        </w:rPr>
      </w:pPr>
      <w:r w:rsidRPr="0054665B">
        <w:rPr>
          <w:b/>
          <w:sz w:val="22"/>
          <w:szCs w:val="22"/>
          <w:u w:val="single"/>
        </w:rPr>
        <w:t>FOR IMMEDIATE RELEASE</w:t>
      </w:r>
    </w:p>
    <w:p w:rsidR="00AE1D6A" w:rsidRDefault="00AE1D6A" w:rsidP="00AE1D6A"/>
    <w:p w:rsidR="00AE1D6A" w:rsidRDefault="00AE1D6A" w:rsidP="00AE1D6A">
      <w:pPr>
        <w:jc w:val="center"/>
        <w:rPr>
          <w:b/>
          <w:sz w:val="32"/>
        </w:rPr>
      </w:pPr>
      <w:r w:rsidRPr="00360085">
        <w:rPr>
          <w:b/>
          <w:sz w:val="32"/>
        </w:rPr>
        <w:t>Fremont Street Experience</w:t>
      </w:r>
      <w:r>
        <w:rPr>
          <w:b/>
          <w:sz w:val="32"/>
        </w:rPr>
        <w:t xml:space="preserve"> </w:t>
      </w:r>
      <w:r w:rsidRPr="00D21DCE">
        <w:rPr>
          <w:b/>
          <w:i/>
          <w:sz w:val="32"/>
        </w:rPr>
        <w:t>Rock of Vegas</w:t>
      </w:r>
    </w:p>
    <w:p w:rsidR="00AE1D6A" w:rsidRDefault="00AE1D6A" w:rsidP="00AE1D6A">
      <w:pPr>
        <w:jc w:val="center"/>
      </w:pPr>
      <w:r>
        <w:rPr>
          <w:b/>
          <w:sz w:val="32"/>
        </w:rPr>
        <w:t>Summer Concert Series Announces Lineup</w:t>
      </w:r>
    </w:p>
    <w:p w:rsidR="00AE1D6A" w:rsidRDefault="00AE1D6A" w:rsidP="00AE1D6A"/>
    <w:p w:rsidR="00AE1D6A" w:rsidRDefault="00AE1D6A" w:rsidP="00AE1D6A">
      <w:pPr>
        <w:rPr>
          <w:szCs w:val="32"/>
        </w:rPr>
      </w:pPr>
      <w:r w:rsidRPr="0054665B">
        <w:t>LAS VEGAS</w:t>
      </w:r>
      <w:r>
        <w:t>, NV</w:t>
      </w:r>
      <w:r w:rsidRPr="0054665B">
        <w:t xml:space="preserve"> – </w:t>
      </w:r>
      <w:r>
        <w:t>May</w:t>
      </w:r>
      <w:r w:rsidRPr="0054665B">
        <w:t xml:space="preserve"> </w:t>
      </w:r>
      <w:r w:rsidR="00D80A57">
        <w:t>11</w:t>
      </w:r>
      <w:r w:rsidRPr="0054665B">
        <w:t>, 201</w:t>
      </w:r>
      <w:r>
        <w:t>5</w:t>
      </w:r>
      <w:r w:rsidRPr="0054665B">
        <w:t xml:space="preserve"> – </w:t>
      </w:r>
      <w:r w:rsidRPr="00360085">
        <w:rPr>
          <w:szCs w:val="32"/>
        </w:rPr>
        <w:t xml:space="preserve">Fremont Street Experience </w:t>
      </w:r>
      <w:r w:rsidRPr="006D35B8">
        <w:rPr>
          <w:i/>
          <w:szCs w:val="32"/>
        </w:rPr>
        <w:t>Rock of Vegas</w:t>
      </w:r>
      <w:r w:rsidRPr="00360085">
        <w:rPr>
          <w:szCs w:val="32"/>
        </w:rPr>
        <w:t xml:space="preserve"> </w:t>
      </w:r>
      <w:r>
        <w:rPr>
          <w:szCs w:val="32"/>
        </w:rPr>
        <w:t xml:space="preserve">concert series announces lineup for the summer that will turn the legendary downtown venue into summer’s alternative destination. </w:t>
      </w:r>
      <w:r>
        <w:rPr>
          <w:rFonts w:cs="Arial"/>
        </w:rPr>
        <w:t>Celebrating its seventh anniversary, the free concerts have become one of the most popular summertime events in Las Vegas. The free concert series</w:t>
      </w:r>
      <w:r w:rsidRPr="0054665B">
        <w:rPr>
          <w:rFonts w:cs="Arial"/>
        </w:rPr>
        <w:t xml:space="preserve"> in Downtown Las Vegas will kick off Memorial Day Weekend with </w:t>
      </w:r>
      <w:r>
        <w:rPr>
          <w:rFonts w:cs="Arial"/>
        </w:rPr>
        <w:t xml:space="preserve">KC and </w:t>
      </w:r>
      <w:r w:rsidR="00D80A57">
        <w:rPr>
          <w:rFonts w:cs="Arial"/>
        </w:rPr>
        <w:t>T</w:t>
      </w:r>
      <w:r>
        <w:rPr>
          <w:rFonts w:cs="Arial"/>
        </w:rPr>
        <w:t>he Sunshine Band</w:t>
      </w:r>
      <w:r>
        <w:t xml:space="preserve">, </w:t>
      </w:r>
      <w:r w:rsidRPr="0054665B">
        <w:rPr>
          <w:rFonts w:cs="Arial"/>
        </w:rPr>
        <w:t>and runs through Labor Day</w:t>
      </w:r>
      <w:r>
        <w:rPr>
          <w:rFonts w:cs="Arial"/>
        </w:rPr>
        <w:t xml:space="preserve"> Weekend with performance</w:t>
      </w:r>
      <w:r w:rsidR="0072156E">
        <w:rPr>
          <w:rFonts w:cs="Arial"/>
        </w:rPr>
        <w:t>s</w:t>
      </w:r>
      <w:r>
        <w:rPr>
          <w:rFonts w:cs="Arial"/>
        </w:rPr>
        <w:t xml:space="preserve"> by Kansas and Blue Oyster Cult</w:t>
      </w:r>
      <w:r w:rsidRPr="0054665B">
        <w:rPr>
          <w:rFonts w:cs="Arial"/>
        </w:rPr>
        <w:t>.</w:t>
      </w:r>
    </w:p>
    <w:p w:rsidR="00AE1D6A" w:rsidRDefault="00AE1D6A" w:rsidP="00AE1D6A">
      <w:pPr>
        <w:rPr>
          <w:szCs w:val="32"/>
        </w:rPr>
      </w:pPr>
    </w:p>
    <w:p w:rsidR="00AE1D6A" w:rsidRDefault="00AE1D6A" w:rsidP="00AE1D6A">
      <w:pPr>
        <w:rPr>
          <w:rFonts w:cs="Arial"/>
        </w:rPr>
      </w:pPr>
      <w:r w:rsidRPr="00D21DCE">
        <w:rPr>
          <w:rFonts w:cs="Arial"/>
          <w:i/>
        </w:rPr>
        <w:t>Rock of Vegas</w:t>
      </w:r>
      <w:r w:rsidRPr="00D21DCE">
        <w:rPr>
          <w:rFonts w:cs="Arial"/>
        </w:rPr>
        <w:t xml:space="preserve"> Summer Concert Series at Fremont Street Experience headli</w:t>
      </w:r>
      <w:r>
        <w:rPr>
          <w:rFonts w:cs="Arial"/>
        </w:rPr>
        <w:t>ner concerts</w:t>
      </w:r>
      <w:r w:rsidRPr="0054665B">
        <w:rPr>
          <w:rFonts w:cs="Arial"/>
        </w:rPr>
        <w:t xml:space="preserve">: </w:t>
      </w:r>
    </w:p>
    <w:p w:rsidR="00AE1D6A" w:rsidRDefault="00AE1D6A" w:rsidP="00AE1D6A">
      <w:pPr>
        <w:rPr>
          <w:rFonts w:cs="Arial"/>
        </w:rPr>
      </w:pPr>
    </w:p>
    <w:p w:rsidR="007B43AE" w:rsidRDefault="00AE1D6A" w:rsidP="00AE1D6A">
      <w:pPr>
        <w:rPr>
          <w:color w:val="10253F"/>
        </w:rPr>
      </w:pPr>
      <w:r>
        <w:rPr>
          <w:color w:val="10253F"/>
        </w:rPr>
        <w:t xml:space="preserve">May 23 </w:t>
      </w:r>
      <w:r w:rsidRPr="00DB6BD5">
        <w:rPr>
          <w:color w:val="10253F"/>
        </w:rPr>
        <w:t xml:space="preserve">– </w:t>
      </w:r>
      <w:r w:rsidRPr="00DB6BD5">
        <w:rPr>
          <w:b/>
          <w:color w:val="10253F"/>
        </w:rPr>
        <w:t>KC and The Sunshine Band</w:t>
      </w:r>
      <w:r w:rsidRPr="00DB6BD5">
        <w:rPr>
          <w:color w:val="10253F"/>
        </w:rPr>
        <w:t xml:space="preserve"> – 3rd Street Stage</w:t>
      </w:r>
      <w:r w:rsidRPr="00DB6BD5">
        <w:rPr>
          <w:color w:val="10253F"/>
        </w:rPr>
        <w:br/>
        <w:t>May 30</w:t>
      </w:r>
      <w:r>
        <w:rPr>
          <w:color w:val="10253F"/>
        </w:rPr>
        <w:t xml:space="preserve"> </w:t>
      </w:r>
      <w:r w:rsidRPr="00DB6BD5">
        <w:rPr>
          <w:color w:val="10253F"/>
        </w:rPr>
        <w:t xml:space="preserve">– </w:t>
      </w:r>
      <w:r w:rsidRPr="00DB6BD5">
        <w:rPr>
          <w:b/>
          <w:color w:val="10253F"/>
        </w:rPr>
        <w:t>Tonic &amp; Vertical Horizon</w:t>
      </w:r>
      <w:r>
        <w:rPr>
          <w:color w:val="10253F"/>
        </w:rPr>
        <w:t xml:space="preserve"> – 1st Street Stage</w:t>
      </w:r>
      <w:r>
        <w:rPr>
          <w:color w:val="10253F"/>
        </w:rPr>
        <w:br/>
        <w:t xml:space="preserve">June 13 </w:t>
      </w:r>
      <w:r w:rsidRPr="00DB6BD5">
        <w:rPr>
          <w:color w:val="10253F"/>
        </w:rPr>
        <w:t xml:space="preserve">– </w:t>
      </w:r>
      <w:r w:rsidR="007B43AE">
        <w:rPr>
          <w:b/>
          <w:color w:val="10253F"/>
        </w:rPr>
        <w:t>Martha Davis and The Motels, The Tubes &amp; T</w:t>
      </w:r>
      <w:r w:rsidRPr="00DB6BD5">
        <w:rPr>
          <w:b/>
          <w:color w:val="10253F"/>
        </w:rPr>
        <w:t>he Smithereens</w:t>
      </w:r>
      <w:r>
        <w:rPr>
          <w:color w:val="10253F"/>
        </w:rPr>
        <w:t xml:space="preserve"> – 3rd Street Stage </w:t>
      </w:r>
      <w:r>
        <w:rPr>
          <w:color w:val="10253F"/>
        </w:rPr>
        <w:br/>
        <w:t xml:space="preserve">June 27 </w:t>
      </w:r>
      <w:r w:rsidRPr="00DB6BD5">
        <w:rPr>
          <w:color w:val="10253F"/>
        </w:rPr>
        <w:t xml:space="preserve">– </w:t>
      </w:r>
      <w:r w:rsidRPr="00DB6BD5">
        <w:rPr>
          <w:b/>
          <w:color w:val="10253F"/>
        </w:rPr>
        <w:t>Smash Mouth &amp; Toad the Wet Sprocket</w:t>
      </w:r>
      <w:r>
        <w:rPr>
          <w:color w:val="10253F"/>
        </w:rPr>
        <w:t xml:space="preserve"> – 1st Street Stage</w:t>
      </w:r>
    </w:p>
    <w:p w:rsidR="00AE1D6A" w:rsidRPr="00DB6BD5" w:rsidRDefault="007B43AE" w:rsidP="00AE1D6A">
      <w:pPr>
        <w:rPr>
          <w:rFonts w:cs="Arial"/>
        </w:rPr>
      </w:pPr>
      <w:r>
        <w:rPr>
          <w:color w:val="10253F"/>
        </w:rPr>
        <w:t>July 10 – UFC Fight Week Concert (band TBA) – 3</w:t>
      </w:r>
      <w:r w:rsidRPr="007B43AE">
        <w:rPr>
          <w:color w:val="10253F"/>
          <w:vertAlign w:val="superscript"/>
        </w:rPr>
        <w:t>rd</w:t>
      </w:r>
      <w:r>
        <w:rPr>
          <w:color w:val="10253F"/>
        </w:rPr>
        <w:t xml:space="preserve"> Street Stage</w:t>
      </w:r>
      <w:r w:rsidR="00AE1D6A" w:rsidRPr="00DB6BD5">
        <w:rPr>
          <w:color w:val="10253F"/>
        </w:rPr>
        <w:br/>
        <w:t>July 18</w:t>
      </w:r>
      <w:r w:rsidR="00AE1D6A">
        <w:rPr>
          <w:color w:val="10253F"/>
        </w:rPr>
        <w:t xml:space="preserve"> </w:t>
      </w:r>
      <w:r w:rsidR="00AE1D6A" w:rsidRPr="00DB6BD5">
        <w:rPr>
          <w:color w:val="10253F"/>
        </w:rPr>
        <w:t xml:space="preserve">– </w:t>
      </w:r>
      <w:r w:rsidR="00AE1D6A" w:rsidRPr="00DB6BD5">
        <w:rPr>
          <w:b/>
          <w:color w:val="10253F"/>
        </w:rPr>
        <w:t xml:space="preserve">Theory of a </w:t>
      </w:r>
      <w:proofErr w:type="spellStart"/>
      <w:r w:rsidR="00AE1D6A" w:rsidRPr="00DB6BD5">
        <w:rPr>
          <w:b/>
          <w:color w:val="10253F"/>
        </w:rPr>
        <w:t>Deadman</w:t>
      </w:r>
      <w:proofErr w:type="spellEnd"/>
      <w:r w:rsidR="00AE1D6A">
        <w:rPr>
          <w:color w:val="10253F"/>
        </w:rPr>
        <w:t xml:space="preserve"> – 1st Street Stage</w:t>
      </w:r>
      <w:r w:rsidR="00AE1D6A">
        <w:rPr>
          <w:color w:val="10253F"/>
        </w:rPr>
        <w:br/>
        <w:t xml:space="preserve">Aug. 1 </w:t>
      </w:r>
      <w:r w:rsidR="00AE1D6A" w:rsidRPr="00DB6BD5">
        <w:rPr>
          <w:color w:val="10253F"/>
        </w:rPr>
        <w:t xml:space="preserve">– </w:t>
      </w:r>
      <w:r w:rsidR="00AE1D6A" w:rsidRPr="00DB6BD5">
        <w:rPr>
          <w:b/>
          <w:color w:val="10253F"/>
        </w:rPr>
        <w:t xml:space="preserve">Spin Doctors &amp; Cherry </w:t>
      </w:r>
      <w:proofErr w:type="spellStart"/>
      <w:r w:rsidR="00AE1D6A" w:rsidRPr="00DB6BD5">
        <w:rPr>
          <w:b/>
          <w:color w:val="10253F"/>
        </w:rPr>
        <w:t>Poppin</w:t>
      </w:r>
      <w:proofErr w:type="spellEnd"/>
      <w:r w:rsidR="00AE1D6A" w:rsidRPr="00DB6BD5">
        <w:rPr>
          <w:b/>
          <w:color w:val="10253F"/>
        </w:rPr>
        <w:t>' Daddies</w:t>
      </w:r>
      <w:r w:rsidR="00AE1D6A" w:rsidRPr="00DB6BD5">
        <w:rPr>
          <w:color w:val="10253F"/>
        </w:rPr>
        <w:t xml:space="preserve"> – 1st Street Stage</w:t>
      </w:r>
      <w:r w:rsidR="00AE1D6A" w:rsidRPr="00DB6BD5">
        <w:rPr>
          <w:color w:val="10253F"/>
        </w:rPr>
        <w:br/>
        <w:t>Sept. 6</w:t>
      </w:r>
      <w:r w:rsidR="00AE1D6A">
        <w:rPr>
          <w:color w:val="10253F"/>
        </w:rPr>
        <w:t xml:space="preserve"> </w:t>
      </w:r>
      <w:r w:rsidR="00AE1D6A" w:rsidRPr="00DB6BD5">
        <w:rPr>
          <w:color w:val="10253F"/>
        </w:rPr>
        <w:t xml:space="preserve">– </w:t>
      </w:r>
      <w:r w:rsidR="00AE1D6A" w:rsidRPr="00DB6BD5">
        <w:rPr>
          <w:b/>
          <w:color w:val="10253F"/>
        </w:rPr>
        <w:t>Kansas &amp; Blue Oyster Cult</w:t>
      </w:r>
      <w:r w:rsidR="00AE1D6A" w:rsidRPr="00DB6BD5">
        <w:rPr>
          <w:color w:val="10253F"/>
        </w:rPr>
        <w:t xml:space="preserve"> – 3rd Street Stage</w:t>
      </w:r>
    </w:p>
    <w:p w:rsidR="00AE1D6A" w:rsidRDefault="00AE1D6A" w:rsidP="00AE1D6A">
      <w:pPr>
        <w:rPr>
          <w:rFonts w:cs="Arial"/>
          <w:i/>
          <w:sz w:val="22"/>
        </w:rPr>
      </w:pPr>
    </w:p>
    <w:p w:rsidR="00AE1D6A" w:rsidRPr="002D1253" w:rsidRDefault="00AE1D6A" w:rsidP="00AE1D6A">
      <w:pPr>
        <w:rPr>
          <w:rFonts w:cs="Arial"/>
          <w:i/>
          <w:sz w:val="22"/>
        </w:rPr>
      </w:pPr>
      <w:r w:rsidRPr="002D1253">
        <w:rPr>
          <w:rFonts w:cs="Arial"/>
          <w:i/>
          <w:sz w:val="22"/>
        </w:rPr>
        <w:t xml:space="preserve">(All concerts </w:t>
      </w:r>
      <w:r>
        <w:rPr>
          <w:rFonts w:cs="Arial"/>
          <w:i/>
          <w:sz w:val="22"/>
        </w:rPr>
        <w:t>start at 9 p.m.</w:t>
      </w:r>
      <w:r w:rsidRPr="002D1253">
        <w:rPr>
          <w:rFonts w:cs="Arial"/>
          <w:i/>
          <w:sz w:val="22"/>
        </w:rPr>
        <w:t xml:space="preserve">)  </w:t>
      </w:r>
    </w:p>
    <w:p w:rsidR="00AE1D6A" w:rsidRDefault="00AE1D6A" w:rsidP="00AE1D6A">
      <w:pPr>
        <w:rPr>
          <w:rFonts w:cs="Arial"/>
        </w:rPr>
      </w:pPr>
    </w:p>
    <w:p w:rsidR="00AE1D6A" w:rsidRDefault="00AE1D6A" w:rsidP="00AE1D6A">
      <w:pPr>
        <w:rPr>
          <w:rFonts w:cs="Arial"/>
        </w:rPr>
      </w:pPr>
      <w:r>
        <w:rPr>
          <w:rFonts w:cs="Arial"/>
        </w:rPr>
        <w:t>“We have some terrific shows scheduled for the summer. We have an amazing lineup of bands this year</w:t>
      </w:r>
      <w:r w:rsidR="007B43AE">
        <w:rPr>
          <w:rFonts w:cs="Arial"/>
        </w:rPr>
        <w:t xml:space="preserve"> as</w:t>
      </w:r>
      <w:r>
        <w:rPr>
          <w:rFonts w:cs="Arial"/>
        </w:rPr>
        <w:t xml:space="preserve"> there is something for everyone,” </w:t>
      </w:r>
      <w:r w:rsidRPr="0054665B">
        <w:rPr>
          <w:rFonts w:cs="Arial"/>
        </w:rPr>
        <w:t>said Jeff Victor</w:t>
      </w:r>
      <w:r w:rsidRPr="0054665B">
        <w:t>, president of Fremont Street Experience.</w:t>
      </w:r>
      <w:r w:rsidRPr="00C75994">
        <w:rPr>
          <w:rFonts w:cs="Arial"/>
        </w:rPr>
        <w:t xml:space="preserve"> </w:t>
      </w:r>
      <w:r>
        <w:rPr>
          <w:rFonts w:cs="Arial"/>
        </w:rPr>
        <w:t>“It is always great fun here in the summer and you can’t beat the price</w:t>
      </w:r>
      <w:r w:rsidR="007B43AE">
        <w:rPr>
          <w:rFonts w:cs="Arial"/>
        </w:rPr>
        <w:t xml:space="preserve"> – free – so </w:t>
      </w:r>
      <w:r>
        <w:rPr>
          <w:rFonts w:cs="Arial"/>
        </w:rPr>
        <w:t xml:space="preserve">don’t miss out on </w:t>
      </w:r>
      <w:r w:rsidR="0072156E">
        <w:rPr>
          <w:rFonts w:cs="Arial"/>
        </w:rPr>
        <w:t>the best deal</w:t>
      </w:r>
      <w:r w:rsidRPr="0054665B">
        <w:rPr>
          <w:rFonts w:cs="Arial"/>
        </w:rPr>
        <w:t xml:space="preserve"> in Las Vegas</w:t>
      </w:r>
      <w:r>
        <w:rPr>
          <w:rFonts w:cs="Arial"/>
        </w:rPr>
        <w:t>. D</w:t>
      </w:r>
      <w:r w:rsidRPr="0054665B">
        <w:rPr>
          <w:rFonts w:cs="Arial"/>
        </w:rPr>
        <w:t>owntown hotel</w:t>
      </w:r>
      <w:r>
        <w:rPr>
          <w:rFonts w:cs="Arial"/>
        </w:rPr>
        <w:t>-casinos</w:t>
      </w:r>
      <w:r w:rsidRPr="0054665B">
        <w:rPr>
          <w:rFonts w:cs="Arial"/>
        </w:rPr>
        <w:t xml:space="preserve"> </w:t>
      </w:r>
      <w:r>
        <w:rPr>
          <w:rFonts w:cs="Arial"/>
        </w:rPr>
        <w:t xml:space="preserve">also </w:t>
      </w:r>
      <w:r w:rsidRPr="0054665B">
        <w:rPr>
          <w:rFonts w:cs="Arial"/>
        </w:rPr>
        <w:t xml:space="preserve">offer </w:t>
      </w:r>
      <w:r>
        <w:rPr>
          <w:rFonts w:cs="Arial"/>
        </w:rPr>
        <w:t>fabulous</w:t>
      </w:r>
      <w:r w:rsidR="0072156E">
        <w:rPr>
          <w:rFonts w:cs="Arial"/>
        </w:rPr>
        <w:t xml:space="preserve"> values</w:t>
      </w:r>
      <w:r w:rsidRPr="0054665B">
        <w:rPr>
          <w:rFonts w:cs="Arial"/>
        </w:rPr>
        <w:t xml:space="preserve"> on room rates</w:t>
      </w:r>
      <w:r>
        <w:rPr>
          <w:rFonts w:cs="Arial"/>
        </w:rPr>
        <w:t>, gambling</w:t>
      </w:r>
      <w:r w:rsidR="007B43AE">
        <w:rPr>
          <w:rFonts w:cs="Arial"/>
        </w:rPr>
        <w:t>, plus</w:t>
      </w:r>
      <w:r w:rsidRPr="0054665B">
        <w:rPr>
          <w:rFonts w:cs="Arial"/>
        </w:rPr>
        <w:t xml:space="preserve"> many food and drink specials</w:t>
      </w:r>
      <w:r>
        <w:rPr>
          <w:rFonts w:cs="Arial"/>
        </w:rPr>
        <w:t>.”</w:t>
      </w:r>
    </w:p>
    <w:p w:rsidR="00AE1D6A" w:rsidRDefault="00AE1D6A" w:rsidP="00AE1D6A">
      <w:pPr>
        <w:pStyle w:val="NormalWeb"/>
        <w:spacing w:before="2" w:after="2"/>
        <w:rPr>
          <w:rFonts w:ascii="Times New Roman" w:hAnsi="Times New Roman"/>
          <w:b/>
          <w:sz w:val="24"/>
        </w:rPr>
      </w:pPr>
    </w:p>
    <w:p w:rsidR="00AE1D6A" w:rsidRPr="00360739" w:rsidRDefault="007B43AE" w:rsidP="00AE1D6A">
      <w:pPr>
        <w:pStyle w:val="NormalWeb"/>
        <w:spacing w:before="2" w:after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KC and </w:t>
      </w:r>
      <w:proofErr w:type="gramStart"/>
      <w:r>
        <w:rPr>
          <w:rFonts w:ascii="Times New Roman" w:hAnsi="Times New Roman"/>
          <w:b/>
          <w:sz w:val="24"/>
        </w:rPr>
        <w:t>T</w:t>
      </w:r>
      <w:r w:rsidR="00AE1D6A">
        <w:rPr>
          <w:rFonts w:ascii="Times New Roman" w:hAnsi="Times New Roman"/>
          <w:b/>
          <w:sz w:val="24"/>
        </w:rPr>
        <w:t>he</w:t>
      </w:r>
      <w:proofErr w:type="gramEnd"/>
      <w:r w:rsidR="00AE1D6A">
        <w:rPr>
          <w:rFonts w:ascii="Times New Roman" w:hAnsi="Times New Roman"/>
          <w:b/>
          <w:sz w:val="24"/>
        </w:rPr>
        <w:t xml:space="preserve"> Sunshine Band</w:t>
      </w:r>
    </w:p>
    <w:p w:rsidR="00AE1D6A" w:rsidRDefault="007B43AE" w:rsidP="00AE1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KC and T</w:t>
      </w:r>
      <w:r w:rsidR="00AE1D6A" w:rsidRPr="00500246">
        <w:rPr>
          <w:color w:val="000000"/>
          <w:szCs w:val="22"/>
        </w:rPr>
        <w:t>he Sunshine Band are still as widely popular today as they were when they first danced into the music scene 40 years ago. Harry Wayne Casey – KC for short – developed a unique fusion of R&amp;B and funk, with a hint of a Latin percussion groove, giving us an impressive string of hits like “</w:t>
      </w:r>
      <w:r w:rsidR="00AE1D6A">
        <w:rPr>
          <w:color w:val="000000"/>
          <w:szCs w:val="22"/>
        </w:rPr>
        <w:t>Get Down Tonight,”</w:t>
      </w:r>
      <w:r w:rsidR="00AE1D6A" w:rsidRPr="00500246">
        <w:rPr>
          <w:color w:val="000000"/>
          <w:szCs w:val="22"/>
        </w:rPr>
        <w:t xml:space="preserve"> “</w:t>
      </w:r>
      <w:r w:rsidR="00AE1D6A">
        <w:rPr>
          <w:color w:val="000000"/>
          <w:szCs w:val="22"/>
        </w:rPr>
        <w:t xml:space="preserve">That’s The Way (I Like </w:t>
      </w:r>
      <w:r w:rsidR="00AE1D6A">
        <w:rPr>
          <w:color w:val="000000"/>
          <w:szCs w:val="22"/>
        </w:rPr>
        <w:lastRenderedPageBreak/>
        <w:t xml:space="preserve">It)” and “Shake Your Booty.” </w:t>
      </w:r>
      <w:r w:rsidR="00AE1D6A" w:rsidRPr="00500246">
        <w:rPr>
          <w:color w:val="000000"/>
          <w:szCs w:val="22"/>
        </w:rPr>
        <w:t xml:space="preserve">With sales of over 100 million records, nine Grammy nominations, three Grammy Awards and an American Music Award, KC and </w:t>
      </w:r>
      <w:r>
        <w:rPr>
          <w:color w:val="000000"/>
          <w:szCs w:val="22"/>
        </w:rPr>
        <w:t>T</w:t>
      </w:r>
      <w:r w:rsidR="00AE1D6A" w:rsidRPr="00500246">
        <w:rPr>
          <w:color w:val="000000"/>
          <w:szCs w:val="22"/>
        </w:rPr>
        <w:t xml:space="preserve">he Sunshine Band was one of the most progressive bands of the </w:t>
      </w:r>
      <w:r>
        <w:rPr>
          <w:color w:val="000000"/>
          <w:szCs w:val="22"/>
        </w:rPr>
        <w:t>’</w:t>
      </w:r>
      <w:r w:rsidR="00AE1D6A" w:rsidRPr="00500246">
        <w:rPr>
          <w:color w:val="000000"/>
          <w:szCs w:val="22"/>
        </w:rPr>
        <w:t>70</w:t>
      </w:r>
      <w:r>
        <w:rPr>
          <w:color w:val="000000"/>
          <w:szCs w:val="22"/>
        </w:rPr>
        <w:t>s</w:t>
      </w:r>
      <w:r w:rsidR="00AE1D6A" w:rsidRPr="00500246">
        <w:rPr>
          <w:color w:val="000000"/>
          <w:szCs w:val="22"/>
        </w:rPr>
        <w:t xml:space="preserve"> and is credited with changing</w:t>
      </w:r>
      <w:r w:rsidR="00AE1D6A">
        <w:rPr>
          <w:color w:val="000000"/>
          <w:szCs w:val="22"/>
        </w:rPr>
        <w:t xml:space="preserve"> the sound of modern pop music.</w:t>
      </w:r>
    </w:p>
    <w:p w:rsidR="00AE1D6A" w:rsidRPr="00500246" w:rsidRDefault="00AE1D6A" w:rsidP="00AE1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2"/>
        </w:rPr>
      </w:pPr>
    </w:p>
    <w:p w:rsidR="00AE1D6A" w:rsidRPr="00360739" w:rsidRDefault="00AE1D6A" w:rsidP="00AE1D6A">
      <w:pPr>
        <w:rPr>
          <w:b/>
        </w:rPr>
      </w:pPr>
      <w:r>
        <w:rPr>
          <w:b/>
        </w:rPr>
        <w:t>Tonic</w:t>
      </w:r>
      <w:r w:rsidR="0072156E">
        <w:rPr>
          <w:b/>
        </w:rPr>
        <w:t xml:space="preserve"> &amp; Vertical Horizon</w:t>
      </w:r>
    </w:p>
    <w:p w:rsidR="00AE1D6A" w:rsidRPr="00742734" w:rsidRDefault="0072156E" w:rsidP="00AE1D6A">
      <w:pPr>
        <w:rPr>
          <w:rFonts w:cs="Arial"/>
          <w:szCs w:val="20"/>
        </w:rPr>
      </w:pPr>
      <w:r w:rsidRPr="0072156E">
        <w:rPr>
          <w:rFonts w:cs="Arial"/>
          <w:szCs w:val="20"/>
        </w:rPr>
        <w:t xml:space="preserve">Multiple Grammy-nominated </w:t>
      </w:r>
      <w:proofErr w:type="gramStart"/>
      <w:r w:rsidRPr="0072156E">
        <w:rPr>
          <w:rFonts w:cs="Arial"/>
          <w:szCs w:val="20"/>
        </w:rPr>
        <w:t>Tonic’s</w:t>
      </w:r>
      <w:proofErr w:type="gramEnd"/>
      <w:r w:rsidRPr="0072156E">
        <w:rPr>
          <w:rFonts w:cs="Arial"/>
          <w:szCs w:val="20"/>
        </w:rPr>
        <w:t xml:space="preserve"> hit, </w:t>
      </w:r>
      <w:r>
        <w:rPr>
          <w:rFonts w:cs="Arial"/>
          <w:szCs w:val="20"/>
        </w:rPr>
        <w:t>“</w:t>
      </w:r>
      <w:r w:rsidRPr="0072156E">
        <w:rPr>
          <w:rFonts w:cs="Arial"/>
          <w:szCs w:val="20"/>
        </w:rPr>
        <w:t>If You Could Only See,</w:t>
      </w:r>
      <w:r>
        <w:rPr>
          <w:rFonts w:cs="Arial"/>
          <w:szCs w:val="20"/>
        </w:rPr>
        <w:t>”</w:t>
      </w:r>
      <w:r w:rsidRPr="0072156E">
        <w:rPr>
          <w:rFonts w:cs="Arial"/>
          <w:szCs w:val="20"/>
        </w:rPr>
        <w:t xml:space="preserve"> was a highlight of the group’s platinum-selling album, </w:t>
      </w:r>
      <w:r w:rsidRPr="0072156E">
        <w:rPr>
          <w:rFonts w:cs="Arial"/>
          <w:i/>
          <w:szCs w:val="20"/>
        </w:rPr>
        <w:t>Lemon Parade</w:t>
      </w:r>
      <w:r w:rsidRPr="0072156E">
        <w:rPr>
          <w:rFonts w:cs="Arial"/>
          <w:szCs w:val="20"/>
        </w:rPr>
        <w:t xml:space="preserve">. Alt rock favorites Vertical Horizon has had a slew of hits including “You’re a God,” “Best I Ever Had (Grey Sky Morning)” and </w:t>
      </w:r>
      <w:r>
        <w:rPr>
          <w:rFonts w:cs="Arial"/>
          <w:szCs w:val="20"/>
        </w:rPr>
        <w:t>“</w:t>
      </w:r>
      <w:r w:rsidRPr="0072156E">
        <w:rPr>
          <w:rFonts w:cs="Arial"/>
          <w:szCs w:val="20"/>
        </w:rPr>
        <w:t>Everything You Want.</w:t>
      </w:r>
      <w:r>
        <w:rPr>
          <w:rFonts w:cs="Arial"/>
          <w:szCs w:val="20"/>
        </w:rPr>
        <w:t>”</w:t>
      </w:r>
    </w:p>
    <w:p w:rsidR="00AE1D6A" w:rsidRPr="00360739" w:rsidRDefault="00AE1D6A" w:rsidP="00AE1D6A">
      <w:pPr>
        <w:rPr>
          <w:rFonts w:cs="Arial"/>
        </w:rPr>
      </w:pPr>
    </w:p>
    <w:p w:rsidR="00AE1D6A" w:rsidRDefault="007B43AE" w:rsidP="00AE1D6A">
      <w:pPr>
        <w:rPr>
          <w:rFonts w:cs="Arial"/>
          <w:b/>
        </w:rPr>
      </w:pPr>
      <w:r>
        <w:rPr>
          <w:rFonts w:cs="Arial"/>
          <w:b/>
        </w:rPr>
        <w:t xml:space="preserve">Martha Davis and </w:t>
      </w:r>
      <w:proofErr w:type="gramStart"/>
      <w:r>
        <w:rPr>
          <w:rFonts w:cs="Arial"/>
          <w:b/>
        </w:rPr>
        <w:t>T</w:t>
      </w:r>
      <w:r w:rsidR="00AE1D6A">
        <w:rPr>
          <w:rFonts w:cs="Arial"/>
          <w:b/>
        </w:rPr>
        <w:t>he</w:t>
      </w:r>
      <w:proofErr w:type="gramEnd"/>
      <w:r>
        <w:rPr>
          <w:rFonts w:cs="Arial"/>
          <w:b/>
        </w:rPr>
        <w:t xml:space="preserve"> Motels, The Tubes &amp; The </w:t>
      </w:r>
      <w:r w:rsidR="00AE1D6A">
        <w:rPr>
          <w:rFonts w:cs="Arial"/>
          <w:b/>
        </w:rPr>
        <w:t>Smithereens</w:t>
      </w:r>
    </w:p>
    <w:p w:rsidR="00AE1D6A" w:rsidRPr="00490FB8" w:rsidRDefault="00AE1D6A" w:rsidP="00AE1D6A">
      <w:pPr>
        <w:rPr>
          <w:rFonts w:cs="Arial"/>
        </w:rPr>
      </w:pPr>
      <w:r>
        <w:rPr>
          <w:rFonts w:cs="Arial"/>
        </w:rPr>
        <w:t xml:space="preserve">You’d be hard-pressed to find </w:t>
      </w:r>
      <w:r w:rsidR="007B43AE">
        <w:rPr>
          <w:rFonts w:cs="Arial"/>
        </w:rPr>
        <w:t>any compilation of ’</w:t>
      </w:r>
      <w:r>
        <w:rPr>
          <w:rFonts w:cs="Arial"/>
        </w:rPr>
        <w:t xml:space="preserve">80s hits that doesn’t include songs by these popular groups. Some favorites include “Only the Lonely” from </w:t>
      </w:r>
      <w:r w:rsidR="007B43AE">
        <w:rPr>
          <w:rFonts w:cs="Arial"/>
        </w:rPr>
        <w:t xml:space="preserve">Martha Davis and </w:t>
      </w:r>
      <w:r>
        <w:rPr>
          <w:rFonts w:cs="Arial"/>
        </w:rPr>
        <w:t>The Motels</w:t>
      </w:r>
      <w:r w:rsidR="007B43AE">
        <w:rPr>
          <w:rFonts w:cs="Arial"/>
        </w:rPr>
        <w:t xml:space="preserve">, </w:t>
      </w:r>
      <w:r>
        <w:rPr>
          <w:rFonts w:cs="Arial"/>
        </w:rPr>
        <w:t xml:space="preserve">“Talk to </w:t>
      </w:r>
      <w:proofErr w:type="spellStart"/>
      <w:r>
        <w:rPr>
          <w:rFonts w:cs="Arial"/>
        </w:rPr>
        <w:t>Ya</w:t>
      </w:r>
      <w:proofErr w:type="spellEnd"/>
      <w:r>
        <w:rPr>
          <w:rFonts w:cs="Arial"/>
        </w:rPr>
        <w:t xml:space="preserve"> Later” from The Tubes</w:t>
      </w:r>
      <w:r w:rsidR="007B43AE">
        <w:rPr>
          <w:rFonts w:cs="Arial"/>
        </w:rPr>
        <w:t>,</w:t>
      </w:r>
      <w:r>
        <w:rPr>
          <w:rFonts w:cs="Arial"/>
        </w:rPr>
        <w:t xml:space="preserve"> featuring Fee Wa</w:t>
      </w:r>
      <w:r w:rsidR="007B43AE">
        <w:rPr>
          <w:rFonts w:cs="Arial"/>
        </w:rPr>
        <w:t xml:space="preserve">ybill, and </w:t>
      </w:r>
      <w:r w:rsidR="007B43AE" w:rsidRPr="007B43AE">
        <w:rPr>
          <w:rFonts w:cs="Arial"/>
        </w:rPr>
        <w:t>“A Girl</w:t>
      </w:r>
      <w:r w:rsidR="007B43AE">
        <w:rPr>
          <w:rFonts w:cs="Arial"/>
        </w:rPr>
        <w:t xml:space="preserve"> </w:t>
      </w:r>
      <w:proofErr w:type="gramStart"/>
      <w:r w:rsidR="007B43AE">
        <w:rPr>
          <w:rFonts w:cs="Arial"/>
        </w:rPr>
        <w:t>Like</w:t>
      </w:r>
      <w:proofErr w:type="gramEnd"/>
      <w:r w:rsidR="007B43AE">
        <w:rPr>
          <w:rFonts w:cs="Arial"/>
        </w:rPr>
        <w:t xml:space="preserve"> You” from The Smithereens.</w:t>
      </w:r>
    </w:p>
    <w:p w:rsidR="00AE1D6A" w:rsidRPr="00360739" w:rsidRDefault="00AE1D6A" w:rsidP="00AE1D6A">
      <w:pPr>
        <w:rPr>
          <w:rFonts w:cs="Arial"/>
          <w:b/>
        </w:rPr>
      </w:pPr>
    </w:p>
    <w:p w:rsidR="00AE1D6A" w:rsidRPr="00360739" w:rsidRDefault="00AE1D6A" w:rsidP="00AE1D6A">
      <w:pPr>
        <w:rPr>
          <w:rFonts w:cs="Arial"/>
          <w:b/>
        </w:rPr>
      </w:pPr>
      <w:r>
        <w:rPr>
          <w:rFonts w:cs="Arial"/>
          <w:b/>
        </w:rPr>
        <w:t>Smash Mouth &amp; Toad the Wet Sprocket</w:t>
      </w:r>
    </w:p>
    <w:p w:rsidR="00AE1D6A" w:rsidRPr="00360739" w:rsidRDefault="00AE1D6A" w:rsidP="00AE1D6A">
      <w:pPr>
        <w:spacing w:after="150" w:line="225" w:lineRule="atLeast"/>
        <w:rPr>
          <w:rFonts w:cs="Arial"/>
          <w:szCs w:val="20"/>
        </w:rPr>
      </w:pPr>
      <w:r>
        <w:rPr>
          <w:rFonts w:cs="Arial"/>
          <w:szCs w:val="20"/>
        </w:rPr>
        <w:t>American rock band Smash Mouth is perhaps best known for their hits, “</w:t>
      </w:r>
      <w:proofErr w:type="spellStart"/>
      <w:r>
        <w:rPr>
          <w:rFonts w:cs="Arial"/>
          <w:szCs w:val="20"/>
        </w:rPr>
        <w:t>Walkin</w:t>
      </w:r>
      <w:proofErr w:type="spellEnd"/>
      <w:r>
        <w:rPr>
          <w:rFonts w:cs="Arial"/>
          <w:szCs w:val="20"/>
        </w:rPr>
        <w:t>’ in the Sun</w:t>
      </w:r>
      <w:r w:rsidR="0072156E">
        <w:rPr>
          <w:rFonts w:cs="Arial"/>
          <w:szCs w:val="20"/>
        </w:rPr>
        <w:t xml:space="preserve">” </w:t>
      </w:r>
      <w:r>
        <w:rPr>
          <w:rFonts w:cs="Arial"/>
          <w:szCs w:val="20"/>
        </w:rPr>
        <w:t>and “All Star,” featured in numerous movie soundtracks. Alt Rock’s Toad the Wet Sprocket have a string of chart-topping hits including, “Walk on the Ocean,” “Something’s Always Wrong” and “All I Want.”</w:t>
      </w:r>
    </w:p>
    <w:p w:rsidR="00AE1D6A" w:rsidRPr="00360739" w:rsidRDefault="00AE1D6A" w:rsidP="00AE1D6A">
      <w:pPr>
        <w:rPr>
          <w:b/>
        </w:rPr>
      </w:pPr>
      <w:r>
        <w:rPr>
          <w:b/>
        </w:rPr>
        <w:t xml:space="preserve">Theory of a </w:t>
      </w:r>
      <w:proofErr w:type="spellStart"/>
      <w:r>
        <w:rPr>
          <w:b/>
        </w:rPr>
        <w:t>Deadman</w:t>
      </w:r>
      <w:proofErr w:type="spellEnd"/>
    </w:p>
    <w:p w:rsidR="00AE1D6A" w:rsidRPr="00360739" w:rsidRDefault="00AE1D6A" w:rsidP="00AE1D6A">
      <w:pPr>
        <w:rPr>
          <w:color w:val="000000"/>
        </w:rPr>
      </w:pPr>
      <w:r>
        <w:rPr>
          <w:rFonts w:cs="Arial"/>
        </w:rPr>
        <w:t xml:space="preserve">Canadian rockers Theory of a </w:t>
      </w:r>
      <w:proofErr w:type="spellStart"/>
      <w:r>
        <w:rPr>
          <w:rFonts w:cs="Arial"/>
        </w:rPr>
        <w:t>Deadman</w:t>
      </w:r>
      <w:proofErr w:type="spellEnd"/>
      <w:r>
        <w:rPr>
          <w:rFonts w:cs="Arial"/>
        </w:rPr>
        <w:t xml:space="preserve"> formed in 2001 and have had seven Top 10 hits. Their biggest radio success came from 2008’s </w:t>
      </w:r>
      <w:r w:rsidRPr="0072156E">
        <w:rPr>
          <w:rFonts w:cs="Arial"/>
          <w:i/>
        </w:rPr>
        <w:t>Scars &amp; Souvenirs</w:t>
      </w:r>
      <w:r>
        <w:rPr>
          <w:rFonts w:cs="Arial"/>
        </w:rPr>
        <w:t xml:space="preserve">. Their hits include “So </w:t>
      </w:r>
      <w:proofErr w:type="gramStart"/>
      <w:r>
        <w:rPr>
          <w:rFonts w:cs="Arial"/>
        </w:rPr>
        <w:t>Happy</w:t>
      </w:r>
      <w:proofErr w:type="gramEnd"/>
      <w:r>
        <w:rPr>
          <w:rFonts w:cs="Arial"/>
        </w:rPr>
        <w:t>,” “Bad Girlfriend” and “Not Meant to Be.”</w:t>
      </w:r>
    </w:p>
    <w:p w:rsidR="00AE1D6A" w:rsidRPr="00360739" w:rsidRDefault="00AE1D6A" w:rsidP="00AE1D6A">
      <w:pPr>
        <w:rPr>
          <w:b/>
        </w:rPr>
      </w:pPr>
    </w:p>
    <w:p w:rsidR="00AE1D6A" w:rsidRPr="00360739" w:rsidRDefault="00AE1D6A" w:rsidP="00AE1D6A">
      <w:pPr>
        <w:rPr>
          <w:b/>
        </w:rPr>
      </w:pPr>
      <w:r>
        <w:rPr>
          <w:b/>
        </w:rPr>
        <w:t xml:space="preserve">Spin Doctors and Cherry </w:t>
      </w:r>
      <w:proofErr w:type="spellStart"/>
      <w:r>
        <w:rPr>
          <w:b/>
        </w:rPr>
        <w:t>Poppin</w:t>
      </w:r>
      <w:proofErr w:type="spellEnd"/>
      <w:r>
        <w:rPr>
          <w:b/>
        </w:rPr>
        <w:t>’ Daddies</w:t>
      </w:r>
    </w:p>
    <w:p w:rsidR="00AE1D6A" w:rsidRPr="00360739" w:rsidRDefault="00AE1D6A" w:rsidP="00AE1D6A">
      <w:r>
        <w:t xml:space="preserve">Spin Doctors are best known for two hits with irresistible melodies, “Two Princes” and “Little Miss Can’t Be Wrong.” Cherry </w:t>
      </w:r>
      <w:proofErr w:type="spellStart"/>
      <w:r>
        <w:t>Poppin</w:t>
      </w:r>
      <w:proofErr w:type="spellEnd"/>
      <w:r>
        <w:t>’ Daddies rose to the forefront of the neo-swing movement with their two million-selling “Zoot Suit Riot.”</w:t>
      </w:r>
    </w:p>
    <w:p w:rsidR="00AE1D6A" w:rsidRPr="00360739" w:rsidRDefault="00AE1D6A" w:rsidP="00AE1D6A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AE1D6A" w:rsidRPr="00360739" w:rsidRDefault="00AE1D6A" w:rsidP="00AE1D6A">
      <w:pPr>
        <w:rPr>
          <w:rFonts w:cs="Arial"/>
          <w:b/>
        </w:rPr>
      </w:pPr>
      <w:r>
        <w:rPr>
          <w:rFonts w:cs="Arial"/>
          <w:b/>
        </w:rPr>
        <w:t>Kansas &amp; Blue Oyster Cult</w:t>
      </w:r>
    </w:p>
    <w:p w:rsidR="00AE1D6A" w:rsidRPr="00360739" w:rsidRDefault="00AE1D6A" w:rsidP="00AE1D6A">
      <w:pPr>
        <w:rPr>
          <w:rFonts w:cs="Arial"/>
        </w:rPr>
      </w:pPr>
      <w:r>
        <w:rPr>
          <w:rFonts w:cs="Arial"/>
          <w:szCs w:val="26"/>
        </w:rPr>
        <w:t xml:space="preserve">Kansas has scored eight gold albums, three sextuple-platinum albums and a platinum live </w:t>
      </w:r>
      <w:r w:rsidR="0072156E">
        <w:rPr>
          <w:rFonts w:cs="Arial"/>
          <w:szCs w:val="26"/>
        </w:rPr>
        <w:t>album as well hits like “Carry O</w:t>
      </w:r>
      <w:r>
        <w:rPr>
          <w:rFonts w:cs="Arial"/>
          <w:szCs w:val="26"/>
        </w:rPr>
        <w:t>n Wayward Son” and the timeless “Dust in the Win</w:t>
      </w:r>
      <w:r w:rsidR="0072156E">
        <w:rPr>
          <w:rFonts w:cs="Arial"/>
          <w:szCs w:val="26"/>
        </w:rPr>
        <w:t>d</w:t>
      </w:r>
      <w:bookmarkStart w:id="0" w:name="_GoBack"/>
      <w:bookmarkEnd w:id="0"/>
      <w:r>
        <w:rPr>
          <w:rFonts w:cs="Arial"/>
          <w:szCs w:val="26"/>
        </w:rPr>
        <w:t>.” Blue Oyster Cult has sold more than 24 million albums worldwide since their debut in 1972. Some of their most memorable songs include “Godzilla,” “</w:t>
      </w:r>
      <w:proofErr w:type="spellStart"/>
      <w:r>
        <w:rPr>
          <w:rFonts w:cs="Arial"/>
          <w:szCs w:val="26"/>
        </w:rPr>
        <w:t>Burnin</w:t>
      </w:r>
      <w:proofErr w:type="spellEnd"/>
      <w:r>
        <w:rPr>
          <w:rFonts w:cs="Arial"/>
          <w:szCs w:val="26"/>
        </w:rPr>
        <w:t>’ for You” and “Don’t Fear the Reaper.”</w:t>
      </w:r>
    </w:p>
    <w:p w:rsidR="00AE1D6A" w:rsidRPr="00360739" w:rsidRDefault="00AE1D6A" w:rsidP="00AE1D6A">
      <w:pPr>
        <w:rPr>
          <w:rFonts w:cs="Arial"/>
          <w:b/>
        </w:rPr>
      </w:pPr>
    </w:p>
    <w:p w:rsidR="00AE1D6A" w:rsidRPr="0023593A" w:rsidRDefault="00AE1D6A" w:rsidP="00AE1D6A">
      <w:pPr>
        <w:rPr>
          <w:rFonts w:ascii="Calibri" w:hAnsi="Calibri" w:cs="Calibri"/>
          <w:b/>
          <w:bCs/>
          <w:color w:val="15366B"/>
          <w:szCs w:val="30"/>
        </w:rPr>
      </w:pPr>
    </w:p>
    <w:p w:rsidR="00AE1D6A" w:rsidRDefault="00AE1D6A" w:rsidP="00AE1D6A">
      <w:pPr>
        <w:rPr>
          <w:szCs w:val="32"/>
        </w:rPr>
      </w:pPr>
      <w:r w:rsidRPr="00360085">
        <w:rPr>
          <w:szCs w:val="32"/>
        </w:rPr>
        <w:t xml:space="preserve">For complete information on the headliner concerts and nightly entertainment, visit </w:t>
      </w:r>
      <w:hyperlink r:id="rId6" w:history="1">
        <w:r w:rsidRPr="00360085">
          <w:rPr>
            <w:color w:val="0000FF"/>
            <w:szCs w:val="32"/>
            <w:u w:val="single" w:color="0000FF"/>
          </w:rPr>
          <w:t>www.vegasexperience.com</w:t>
        </w:r>
      </w:hyperlink>
      <w:r w:rsidRPr="00360085">
        <w:rPr>
          <w:szCs w:val="32"/>
        </w:rPr>
        <w:t xml:space="preserve">. </w:t>
      </w:r>
    </w:p>
    <w:p w:rsidR="00AE1D6A" w:rsidRDefault="00AE1D6A" w:rsidP="00AE1D6A">
      <w:pPr>
        <w:rPr>
          <w:rFonts w:cs="Arial"/>
        </w:rPr>
      </w:pPr>
    </w:p>
    <w:p w:rsidR="00AE1D6A" w:rsidRDefault="00AE1D6A" w:rsidP="00AE1D6A">
      <w:pPr>
        <w:rPr>
          <w:rFonts w:cs="Arial"/>
        </w:rPr>
      </w:pPr>
    </w:p>
    <w:p w:rsidR="00AE1D6A" w:rsidRPr="0054665B" w:rsidRDefault="00AE1D6A" w:rsidP="00AE1D6A">
      <w:pPr>
        <w:rPr>
          <w:rFonts w:cs="Arial"/>
        </w:rPr>
      </w:pPr>
    </w:p>
    <w:p w:rsidR="00AE1D6A" w:rsidRPr="003D14F3" w:rsidRDefault="00AE1D6A" w:rsidP="00AE1D6A">
      <w:pPr>
        <w:rPr>
          <w:i/>
          <w:sz w:val="22"/>
          <w:szCs w:val="20"/>
        </w:rPr>
      </w:pPr>
      <w:r w:rsidRPr="003D14F3">
        <w:rPr>
          <w:b/>
          <w:bCs/>
          <w:i/>
          <w:iCs/>
          <w:sz w:val="22"/>
          <w:szCs w:val="20"/>
          <w:u w:val="single"/>
        </w:rPr>
        <w:lastRenderedPageBreak/>
        <w:t>About Fremont Street Experience</w:t>
      </w:r>
      <w:r w:rsidRPr="003D14F3">
        <w:rPr>
          <w:b/>
          <w:bCs/>
          <w:i/>
          <w:iCs/>
          <w:sz w:val="22"/>
          <w:szCs w:val="20"/>
          <w:u w:val="single"/>
        </w:rPr>
        <w:br/>
      </w:r>
      <w:r w:rsidRPr="003D14F3">
        <w:rPr>
          <w:i/>
          <w:iCs/>
          <w:sz w:val="22"/>
          <w:szCs w:val="20"/>
        </w:rPr>
        <w:t xml:space="preserve">Fremont Street Experience, a five-block entertainment district located in historic downtown Las Vegas features Viva Vision, the world’s largest video screen - 1,500 feet long, 90 feet wide and suspended 90 feet above the urban pedestrian mall. Viva Vision features nightly spectacular light and sounds shows with 12.5 million LED lights and a 550,000-watt sound system.  Fremont Street Experience is a one-of-a-kind venue that includes free nightly concerts and entertainment on three stages. SlotZilla, the world’s most unique </w:t>
      </w:r>
      <w:proofErr w:type="spellStart"/>
      <w:r w:rsidRPr="003D14F3">
        <w:rPr>
          <w:i/>
          <w:iCs/>
          <w:sz w:val="22"/>
          <w:szCs w:val="20"/>
        </w:rPr>
        <w:t>zipline</w:t>
      </w:r>
      <w:proofErr w:type="spellEnd"/>
      <w:r w:rsidRPr="003D14F3">
        <w:rPr>
          <w:i/>
          <w:iCs/>
          <w:sz w:val="22"/>
          <w:szCs w:val="20"/>
        </w:rPr>
        <w:t xml:space="preserve"> attraction, features the 850-foot </w:t>
      </w:r>
      <w:proofErr w:type="spellStart"/>
      <w:r w:rsidRPr="003D14F3">
        <w:rPr>
          <w:i/>
          <w:iCs/>
          <w:sz w:val="22"/>
          <w:szCs w:val="20"/>
        </w:rPr>
        <w:t>Zipline</w:t>
      </w:r>
      <w:proofErr w:type="spellEnd"/>
      <w:r w:rsidRPr="003D14F3">
        <w:rPr>
          <w:i/>
          <w:iCs/>
          <w:sz w:val="22"/>
          <w:szCs w:val="20"/>
        </w:rPr>
        <w:t xml:space="preserve"> and the 1,750-foot </w:t>
      </w:r>
      <w:proofErr w:type="spellStart"/>
      <w:r w:rsidRPr="003D14F3">
        <w:rPr>
          <w:i/>
          <w:iCs/>
          <w:sz w:val="22"/>
          <w:szCs w:val="20"/>
        </w:rPr>
        <w:t>Zoomline</w:t>
      </w:r>
      <w:proofErr w:type="spellEnd"/>
      <w:r w:rsidRPr="003D14F3">
        <w:rPr>
          <w:i/>
          <w:iCs/>
          <w:sz w:val="22"/>
          <w:szCs w:val="20"/>
        </w:rPr>
        <w:t xml:space="preserve"> as people launch from a 12-story slot-machine themed takeoff platform to fly under the Viva Vision canopy. With direct pedestrian access to 8 casinos, more than 60 restaurants and specialty retail kiosks, Fremont Street Experience attracts more than 17 million annual visitors.</w:t>
      </w:r>
      <w:r w:rsidRPr="003D14F3">
        <w:rPr>
          <w:i/>
          <w:sz w:val="22"/>
          <w:szCs w:val="20"/>
        </w:rPr>
        <w:t xml:space="preserve"> Fremont Street Experience can be found online at </w:t>
      </w:r>
      <w:hyperlink r:id="rId7" w:history="1">
        <w:r w:rsidRPr="003D14F3">
          <w:rPr>
            <w:rStyle w:val="Hyperlink"/>
            <w:i/>
            <w:sz w:val="22"/>
            <w:szCs w:val="20"/>
          </w:rPr>
          <w:t>www.vegasexperience.com</w:t>
        </w:r>
      </w:hyperlink>
      <w:r w:rsidRPr="003D14F3">
        <w:rPr>
          <w:i/>
          <w:sz w:val="22"/>
          <w:szCs w:val="20"/>
        </w:rPr>
        <w:t>.</w:t>
      </w:r>
    </w:p>
    <w:p w:rsidR="00AE1D6A" w:rsidRPr="003D14F3" w:rsidRDefault="00AE1D6A" w:rsidP="00AE1D6A">
      <w:pPr>
        <w:rPr>
          <w:sz w:val="22"/>
          <w:szCs w:val="20"/>
        </w:rPr>
      </w:pPr>
    </w:p>
    <w:p w:rsidR="00AE1D6A" w:rsidRPr="003D14F3" w:rsidRDefault="00AE1D6A" w:rsidP="00AE1D6A">
      <w:pPr>
        <w:rPr>
          <w:sz w:val="22"/>
          <w:szCs w:val="20"/>
        </w:rPr>
      </w:pPr>
      <w:r w:rsidRPr="003D14F3">
        <w:rPr>
          <w:sz w:val="22"/>
          <w:szCs w:val="20"/>
        </w:rPr>
        <w:t xml:space="preserve">“Like” Fremont Street Experience on Facebook: </w:t>
      </w:r>
      <w:hyperlink r:id="rId8" w:history="1">
        <w:r w:rsidRPr="003D14F3">
          <w:rPr>
            <w:rStyle w:val="Hyperlink"/>
            <w:sz w:val="22"/>
            <w:szCs w:val="20"/>
          </w:rPr>
          <w:t>https://www.facebook.com/FSE89101</w:t>
        </w:r>
      </w:hyperlink>
      <w:r w:rsidRPr="003D14F3">
        <w:rPr>
          <w:sz w:val="22"/>
          <w:szCs w:val="20"/>
        </w:rPr>
        <w:t xml:space="preserve"> </w:t>
      </w:r>
    </w:p>
    <w:p w:rsidR="00AE1D6A" w:rsidRPr="003D14F3" w:rsidRDefault="00AE1D6A" w:rsidP="00AE1D6A">
      <w:pPr>
        <w:rPr>
          <w:sz w:val="22"/>
          <w:szCs w:val="20"/>
        </w:rPr>
      </w:pPr>
      <w:r w:rsidRPr="003D14F3">
        <w:rPr>
          <w:sz w:val="22"/>
          <w:szCs w:val="20"/>
        </w:rPr>
        <w:t xml:space="preserve">“Follow” Fremont Street Experience (@FSELV) on Twitter: </w:t>
      </w:r>
      <w:hyperlink r:id="rId9" w:history="1">
        <w:r w:rsidRPr="003D14F3">
          <w:rPr>
            <w:rStyle w:val="Hyperlink"/>
            <w:sz w:val="22"/>
            <w:szCs w:val="20"/>
          </w:rPr>
          <w:t>https://twitter.com/FSELV</w:t>
        </w:r>
      </w:hyperlink>
      <w:r w:rsidRPr="003D14F3">
        <w:rPr>
          <w:sz w:val="22"/>
          <w:szCs w:val="20"/>
        </w:rPr>
        <w:t xml:space="preserve"> </w:t>
      </w:r>
    </w:p>
    <w:p w:rsidR="00AE1D6A" w:rsidRPr="00193347" w:rsidRDefault="00AE1D6A" w:rsidP="00AE1D6A">
      <w:pPr>
        <w:rPr>
          <w:rFonts w:cs="Times"/>
          <w:i/>
          <w:sz w:val="22"/>
          <w:szCs w:val="32"/>
        </w:rPr>
      </w:pPr>
      <w:r w:rsidRPr="00193347">
        <w:br/>
      </w:r>
    </w:p>
    <w:p w:rsidR="00AE1D6A" w:rsidRPr="00193347" w:rsidRDefault="00AE1D6A" w:rsidP="00AE1D6A">
      <w:pPr>
        <w:jc w:val="center"/>
        <w:rPr>
          <w:rFonts w:cs="Times"/>
          <w:i/>
          <w:sz w:val="22"/>
          <w:szCs w:val="32"/>
        </w:rPr>
      </w:pPr>
      <w:r w:rsidRPr="00193347">
        <w:rPr>
          <w:rFonts w:cs="Times"/>
          <w:i/>
          <w:sz w:val="22"/>
          <w:szCs w:val="32"/>
        </w:rPr>
        <w:t>###</w:t>
      </w:r>
    </w:p>
    <w:p w:rsidR="00AE1D6A" w:rsidRPr="005863CF" w:rsidRDefault="00AE1D6A" w:rsidP="00AE1D6A">
      <w:pPr>
        <w:jc w:val="right"/>
        <w:rPr>
          <w:rFonts w:cs="Times"/>
          <w:szCs w:val="32"/>
        </w:rPr>
      </w:pPr>
      <w:r w:rsidRPr="005863CF">
        <w:rPr>
          <w:rFonts w:cs="Times"/>
          <w:b/>
          <w:szCs w:val="32"/>
        </w:rPr>
        <w:t>MEDIA CONTACT</w:t>
      </w:r>
      <w:r w:rsidRPr="005863CF">
        <w:rPr>
          <w:rFonts w:cs="Times"/>
          <w:szCs w:val="32"/>
        </w:rPr>
        <w:t>:</w:t>
      </w:r>
    </w:p>
    <w:p w:rsidR="00AE1D6A" w:rsidRPr="005863CF" w:rsidRDefault="00AE1D6A" w:rsidP="00AE1D6A">
      <w:pPr>
        <w:jc w:val="right"/>
        <w:rPr>
          <w:rFonts w:cs="Times"/>
          <w:szCs w:val="32"/>
        </w:rPr>
      </w:pPr>
      <w:r w:rsidRPr="005863CF">
        <w:t>Lauren Silverstein</w:t>
      </w:r>
      <w:r>
        <w:t>/James Woodrow</w:t>
      </w:r>
    </w:p>
    <w:p w:rsidR="00AE1D6A" w:rsidRPr="005863CF" w:rsidRDefault="00AE1D6A" w:rsidP="00AE1D6A">
      <w:pPr>
        <w:jc w:val="right"/>
        <w:rPr>
          <w:rFonts w:cs="Times"/>
          <w:szCs w:val="32"/>
        </w:rPr>
      </w:pPr>
      <w:r w:rsidRPr="005863CF">
        <w:rPr>
          <w:rFonts w:cs="Times"/>
          <w:szCs w:val="32"/>
        </w:rPr>
        <w:t>Preferred Public Relations</w:t>
      </w:r>
      <w:r w:rsidRPr="005863CF">
        <w:rPr>
          <w:rFonts w:cs="Times"/>
          <w:szCs w:val="32"/>
        </w:rPr>
        <w:br/>
        <w:t>702-254-5704</w:t>
      </w:r>
    </w:p>
    <w:p w:rsidR="00AE1D6A" w:rsidRDefault="00AE1D6A" w:rsidP="00AE1D6A">
      <w:pPr>
        <w:jc w:val="right"/>
        <w:rPr>
          <w:rFonts w:cs="Times"/>
          <w:szCs w:val="32"/>
        </w:rPr>
      </w:pPr>
      <w:proofErr w:type="spellStart"/>
      <w:r w:rsidRPr="005863CF">
        <w:rPr>
          <w:rFonts w:cs="Times"/>
          <w:szCs w:val="32"/>
        </w:rPr>
        <w:t>Lauren@preferredpublicrelations</w:t>
      </w:r>
      <w:proofErr w:type="spellEnd"/>
    </w:p>
    <w:p w:rsidR="00AE1D6A" w:rsidRPr="005863CF" w:rsidRDefault="00AE1D6A" w:rsidP="00AE1D6A">
      <w:pPr>
        <w:jc w:val="right"/>
        <w:rPr>
          <w:rFonts w:cs="Times"/>
          <w:szCs w:val="32"/>
        </w:rPr>
      </w:pPr>
      <w:r>
        <w:rPr>
          <w:rFonts w:cs="Times"/>
          <w:szCs w:val="32"/>
        </w:rPr>
        <w:t>James@preferredpublicrelations.com</w:t>
      </w:r>
    </w:p>
    <w:p w:rsidR="00AE1D6A" w:rsidRPr="005969C0" w:rsidRDefault="00AE1D6A" w:rsidP="00AE1D6A">
      <w:pPr>
        <w:rPr>
          <w:i/>
          <w:sz w:val="22"/>
        </w:rPr>
      </w:pPr>
    </w:p>
    <w:p w:rsidR="00AE1D6A" w:rsidRPr="006A5261" w:rsidRDefault="00AE1D6A" w:rsidP="00AE1D6A">
      <w:pPr>
        <w:rPr>
          <w:sz w:val="22"/>
        </w:rPr>
      </w:pPr>
      <w:r w:rsidRPr="005969C0">
        <w:rPr>
          <w:color w:val="000080"/>
          <w:sz w:val="22"/>
        </w:rPr>
        <w:br/>
      </w:r>
      <w:r w:rsidRPr="006A5261">
        <w:rPr>
          <w:color w:val="000080"/>
        </w:rPr>
        <w:t> </w:t>
      </w:r>
    </w:p>
    <w:p w:rsidR="00AE1D6A" w:rsidRDefault="00AE1D6A" w:rsidP="00AE1D6A">
      <w:pPr>
        <w:rPr>
          <w:rFonts w:cs="Arial"/>
        </w:rPr>
      </w:pPr>
    </w:p>
    <w:p w:rsidR="00AE1D6A" w:rsidRPr="0095549C" w:rsidRDefault="00AE1D6A" w:rsidP="00AE1D6A">
      <w:pPr>
        <w:rPr>
          <w:sz w:val="22"/>
        </w:rPr>
      </w:pPr>
    </w:p>
    <w:p w:rsidR="00F07662" w:rsidRPr="00485895" w:rsidRDefault="00F07662" w:rsidP="009103B3">
      <w:pPr>
        <w:pStyle w:val="Footer"/>
        <w:jc w:val="right"/>
        <w:rPr>
          <w:rFonts w:ascii="Times New Roman" w:hAnsi="Times New Roman"/>
          <w:szCs w:val="22"/>
        </w:rPr>
      </w:pPr>
    </w:p>
    <w:sectPr w:rsidR="00F07662" w:rsidRPr="00485895" w:rsidSect="00F0766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4D"/>
    <w:rsid w:val="000073B7"/>
    <w:rsid w:val="00042BD7"/>
    <w:rsid w:val="000B0737"/>
    <w:rsid w:val="000D65C1"/>
    <w:rsid w:val="000F563D"/>
    <w:rsid w:val="001C30B9"/>
    <w:rsid w:val="001C3F27"/>
    <w:rsid w:val="002359BB"/>
    <w:rsid w:val="002D2E69"/>
    <w:rsid w:val="00346DD7"/>
    <w:rsid w:val="003A3AD1"/>
    <w:rsid w:val="004656DD"/>
    <w:rsid w:val="00485895"/>
    <w:rsid w:val="00501087"/>
    <w:rsid w:val="00555C4D"/>
    <w:rsid w:val="005635E2"/>
    <w:rsid w:val="00577F2F"/>
    <w:rsid w:val="005E2A38"/>
    <w:rsid w:val="006A7ED2"/>
    <w:rsid w:val="0072156E"/>
    <w:rsid w:val="0074380A"/>
    <w:rsid w:val="007B43AE"/>
    <w:rsid w:val="007B748C"/>
    <w:rsid w:val="0084618C"/>
    <w:rsid w:val="008D6311"/>
    <w:rsid w:val="008E5EF1"/>
    <w:rsid w:val="009103B3"/>
    <w:rsid w:val="00AE1D6A"/>
    <w:rsid w:val="00BC53B3"/>
    <w:rsid w:val="00C163DB"/>
    <w:rsid w:val="00CB75BC"/>
    <w:rsid w:val="00CD35DE"/>
    <w:rsid w:val="00D80A57"/>
    <w:rsid w:val="00DD04E7"/>
    <w:rsid w:val="00DF59B7"/>
    <w:rsid w:val="00E1758C"/>
    <w:rsid w:val="00EA5D0F"/>
    <w:rsid w:val="00F076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C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5C4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5C4D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555C4D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rsid w:val="00DD0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4E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E1D6A"/>
    <w:pPr>
      <w:spacing w:beforeLines="1" w:afterLines="1"/>
    </w:pPr>
    <w:rPr>
      <w:rFonts w:ascii="Times" w:eastAsia="Cambr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C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5C4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5C4D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555C4D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rsid w:val="00DD0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4E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E1D6A"/>
    <w:pPr>
      <w:spacing w:beforeLines="1" w:afterLines="1"/>
    </w:pPr>
    <w:rPr>
      <w:rFonts w:ascii="Times" w:eastAsia="Cambr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SE891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gasexperienc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gasexperience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FSE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PR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Silverstein</dc:creator>
  <cp:lastModifiedBy>Thomas Bruny</cp:lastModifiedBy>
  <cp:revision>2</cp:revision>
  <cp:lastPrinted>2015-01-14T17:29:00Z</cp:lastPrinted>
  <dcterms:created xsi:type="dcterms:W3CDTF">2015-05-09T03:00:00Z</dcterms:created>
  <dcterms:modified xsi:type="dcterms:W3CDTF">2015-05-09T03:00:00Z</dcterms:modified>
</cp:coreProperties>
</file>