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B7" w:rsidRPr="00BC5D6B" w:rsidRDefault="000B21B7" w:rsidP="00D07E0A">
      <w:pPr>
        <w:jc w:val="center"/>
      </w:pPr>
    </w:p>
    <w:p w:rsidR="00D07E0A" w:rsidRPr="00730DDB" w:rsidDel="00947518" w:rsidRDefault="00862EF0" w:rsidP="00D07E0A">
      <w:pPr>
        <w:jc w:val="right"/>
        <w:rPr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55880</wp:posOffset>
            </wp:positionV>
            <wp:extent cx="2286000" cy="814705"/>
            <wp:effectExtent l="0" t="0" r="0" b="4445"/>
            <wp:wrapTight wrapText="bothSides">
              <wp:wrapPolygon edited="0">
                <wp:start x="0" y="0"/>
                <wp:lineTo x="0" y="21213"/>
                <wp:lineTo x="21420" y="21213"/>
                <wp:lineTo x="21420" y="0"/>
                <wp:lineTo x="0" y="0"/>
              </wp:wrapPolygon>
            </wp:wrapTight>
            <wp:docPr id="2" name="Picture 2" descr="Fremont Logo - white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mont Logo - white b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7E0A" w:rsidRDefault="00D07E0A" w:rsidP="00D07E0A">
      <w:pPr>
        <w:jc w:val="right"/>
        <w:rPr>
          <w:b/>
          <w:sz w:val="22"/>
          <w:u w:val="single"/>
        </w:rPr>
      </w:pPr>
    </w:p>
    <w:p w:rsidR="00D07E0A" w:rsidRPr="00A000B8" w:rsidRDefault="00D07E0A" w:rsidP="00D07E0A">
      <w:pPr>
        <w:jc w:val="right"/>
        <w:rPr>
          <w:sz w:val="22"/>
        </w:rPr>
      </w:pPr>
    </w:p>
    <w:p w:rsidR="00D07E0A" w:rsidRPr="00A000B8" w:rsidRDefault="00D07E0A" w:rsidP="00D07E0A">
      <w:pPr>
        <w:jc w:val="right"/>
        <w:rPr>
          <w:sz w:val="22"/>
        </w:rPr>
      </w:pPr>
    </w:p>
    <w:p w:rsidR="00D07E0A" w:rsidRPr="00A000B8" w:rsidRDefault="00D07E0A" w:rsidP="00D07E0A">
      <w:pPr>
        <w:jc w:val="right"/>
      </w:pPr>
    </w:p>
    <w:p w:rsidR="00D07E0A" w:rsidRPr="00A000B8" w:rsidRDefault="00D07E0A" w:rsidP="00D07E0A">
      <w:pPr>
        <w:jc w:val="right"/>
      </w:pPr>
    </w:p>
    <w:p w:rsidR="00D07E0A" w:rsidRPr="000F52EB" w:rsidRDefault="00D07E0A" w:rsidP="00D07E0A">
      <w:pPr>
        <w:jc w:val="right"/>
        <w:rPr>
          <w:b/>
          <w:u w:val="single"/>
        </w:rPr>
      </w:pPr>
      <w:r w:rsidRPr="000F52EB">
        <w:rPr>
          <w:b/>
          <w:u w:val="single"/>
        </w:rPr>
        <w:t>FOR IMMEDIATE RELEASE</w:t>
      </w:r>
    </w:p>
    <w:p w:rsidR="00D07E0A" w:rsidRDefault="00D07E0A" w:rsidP="00D07E0A">
      <w:pPr>
        <w:rPr>
          <w:b/>
        </w:rPr>
      </w:pPr>
    </w:p>
    <w:p w:rsidR="00D07E0A" w:rsidRPr="002D70D2" w:rsidRDefault="00D07E0A" w:rsidP="00D07E0A">
      <w:pPr>
        <w:rPr>
          <w:b/>
        </w:rPr>
      </w:pPr>
    </w:p>
    <w:p w:rsidR="00D07E0A" w:rsidRDefault="007B1253" w:rsidP="00D07E0A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Fremont Street Experience </w:t>
      </w:r>
      <w:r w:rsidR="006A128C">
        <w:rPr>
          <w:rFonts w:cs="Arial"/>
          <w:b/>
          <w:sz w:val="36"/>
          <w:szCs w:val="36"/>
        </w:rPr>
        <w:t xml:space="preserve">Presents Opportunity Village with a Check of </w:t>
      </w:r>
      <w:r w:rsidR="000712C0">
        <w:rPr>
          <w:rFonts w:cs="Arial"/>
          <w:b/>
          <w:sz w:val="36"/>
          <w:szCs w:val="36"/>
        </w:rPr>
        <w:t>$</w:t>
      </w:r>
      <w:r>
        <w:rPr>
          <w:rFonts w:cs="Arial"/>
          <w:b/>
          <w:sz w:val="36"/>
          <w:szCs w:val="36"/>
        </w:rPr>
        <w:t>15,068</w:t>
      </w:r>
      <w:r w:rsidR="006A128C">
        <w:rPr>
          <w:rFonts w:cs="Arial"/>
          <w:b/>
          <w:sz w:val="36"/>
          <w:szCs w:val="36"/>
        </w:rPr>
        <w:t xml:space="preserve"> Raised from </w:t>
      </w:r>
      <w:proofErr w:type="spellStart"/>
      <w:r w:rsidR="006A128C">
        <w:rPr>
          <w:rFonts w:cs="Arial"/>
          <w:b/>
          <w:sz w:val="36"/>
          <w:szCs w:val="36"/>
        </w:rPr>
        <w:t>SlotZilla</w:t>
      </w:r>
      <w:proofErr w:type="spellEnd"/>
      <w:r w:rsidR="006A128C" w:rsidRPr="00D759C7">
        <w:rPr>
          <w:sz w:val="34"/>
          <w:szCs w:val="16"/>
        </w:rPr>
        <w:t>™</w:t>
      </w:r>
      <w:r w:rsidR="006A128C">
        <w:rPr>
          <w:rFonts w:cs="Arial"/>
          <w:b/>
          <w:sz w:val="36"/>
          <w:szCs w:val="36"/>
        </w:rPr>
        <w:t xml:space="preserve"> Revenue</w:t>
      </w:r>
    </w:p>
    <w:p w:rsidR="00D07E0A" w:rsidRDefault="00D07E0A" w:rsidP="00D07E0A">
      <w:pPr>
        <w:jc w:val="center"/>
        <w:rPr>
          <w:b/>
        </w:rPr>
      </w:pPr>
    </w:p>
    <w:p w:rsidR="00D07E0A" w:rsidRDefault="00D07E0A" w:rsidP="00D07E0A">
      <w:pPr>
        <w:ind w:left="1440" w:hanging="1440"/>
      </w:pPr>
      <w:r>
        <w:t xml:space="preserve">Las Vegas, Nev. – </w:t>
      </w:r>
      <w:r w:rsidR="006A128C">
        <w:t>Dec. 30</w:t>
      </w:r>
      <w:r>
        <w:t>, 2014 –</w:t>
      </w:r>
      <w:r w:rsidR="000712C0">
        <w:t xml:space="preserve"> Fremont Street Experience </w:t>
      </w:r>
      <w:r>
        <w:t>donate</w:t>
      </w:r>
      <w:r w:rsidR="000712C0">
        <w:t>d</w:t>
      </w:r>
      <w:r>
        <w:t xml:space="preserve"> 100% of </w:t>
      </w:r>
      <w:proofErr w:type="spellStart"/>
      <w:r>
        <w:t>Slot</w:t>
      </w:r>
      <w:r w:rsidR="00082D04">
        <w:t>Z</w:t>
      </w:r>
      <w:r>
        <w:t>illa</w:t>
      </w:r>
      <w:proofErr w:type="spellEnd"/>
      <w:r>
        <w:t xml:space="preserve"> revenue to</w:t>
      </w:r>
    </w:p>
    <w:p w:rsidR="006A128C" w:rsidRDefault="006A128C" w:rsidP="006A128C">
      <w:pPr>
        <w:ind w:left="1440" w:hanging="1440"/>
      </w:pPr>
      <w:r>
        <w:t xml:space="preserve">Opportunity Village </w:t>
      </w:r>
      <w:r w:rsidR="00D07E0A" w:rsidRPr="00DD04C2">
        <w:t xml:space="preserve">for everyone </w:t>
      </w:r>
      <w:r w:rsidR="00082D04">
        <w:t>who</w:t>
      </w:r>
      <w:r w:rsidR="000712C0">
        <w:t xml:space="preserve"> flew</w:t>
      </w:r>
      <w:r w:rsidR="00D07E0A" w:rsidRPr="00DD04C2">
        <w:t xml:space="preserve"> on ei</w:t>
      </w:r>
      <w:r w:rsidR="00D07E0A">
        <w:t xml:space="preserve">ther the lower </w:t>
      </w:r>
      <w:proofErr w:type="spellStart"/>
      <w:r w:rsidR="00D07E0A">
        <w:t>Zipline</w:t>
      </w:r>
      <w:proofErr w:type="spellEnd"/>
      <w:r w:rsidR="00D07E0A">
        <w:t xml:space="preserve"> ($20) or</w:t>
      </w:r>
      <w:r>
        <w:t xml:space="preserve"> </w:t>
      </w:r>
      <w:r w:rsidR="0069758A">
        <w:t xml:space="preserve">upper </w:t>
      </w:r>
      <w:proofErr w:type="spellStart"/>
      <w:r w:rsidR="0069758A">
        <w:t>Zoomline</w:t>
      </w:r>
      <w:proofErr w:type="spellEnd"/>
      <w:r w:rsidR="0069758A">
        <w:t xml:space="preserve"> ($40) on </w:t>
      </w:r>
    </w:p>
    <w:p w:rsidR="006A128C" w:rsidRDefault="0069758A" w:rsidP="006A128C">
      <w:pPr>
        <w:ind w:left="1440" w:hanging="1440"/>
      </w:pPr>
      <w:r>
        <w:t>Saturday, December 6</w:t>
      </w:r>
      <w:r w:rsidR="00D07E0A" w:rsidRPr="00DD04C2">
        <w:t xml:space="preserve"> from </w:t>
      </w:r>
      <w:r>
        <w:t>10 a.m. to 5</w:t>
      </w:r>
      <w:r w:rsidR="00D07E0A" w:rsidRPr="00DD04C2">
        <w:t xml:space="preserve"> p.m.</w:t>
      </w:r>
      <w:r>
        <w:t xml:space="preserve"> </w:t>
      </w:r>
      <w:r w:rsidR="006A128C">
        <w:t>in honor of Opportunity Village’s 10</w:t>
      </w:r>
      <w:r w:rsidR="006A128C" w:rsidRPr="006A128C">
        <w:rPr>
          <w:vertAlign w:val="superscript"/>
        </w:rPr>
        <w:t>th</w:t>
      </w:r>
      <w:r w:rsidR="006A128C">
        <w:t xml:space="preserve"> Annual Las Vegas Santa  </w:t>
      </w:r>
    </w:p>
    <w:p w:rsidR="006A128C" w:rsidRDefault="006A128C" w:rsidP="006A128C">
      <w:pPr>
        <w:ind w:left="1440" w:hanging="1440"/>
      </w:pPr>
      <w:r>
        <w:t xml:space="preserve">Run. </w:t>
      </w:r>
      <w:r w:rsidR="0069758A">
        <w:t xml:space="preserve">President of Fremont Street Experience, </w:t>
      </w:r>
      <w:r w:rsidR="000712C0">
        <w:t xml:space="preserve">Jeff Victor, and Director of Marketing, Tom Bruny, presented </w:t>
      </w:r>
    </w:p>
    <w:p w:rsidR="000712C0" w:rsidRDefault="0069758A" w:rsidP="006A128C">
      <w:pPr>
        <w:ind w:left="1440" w:hanging="1440"/>
      </w:pPr>
      <w:r>
        <w:t>Marty Wood</w:t>
      </w:r>
      <w:r w:rsidR="00B934C9">
        <w:t xml:space="preserve">, </w:t>
      </w:r>
      <w:r>
        <w:t xml:space="preserve">Director of Marketing of Opportunity Village a </w:t>
      </w:r>
      <w:r w:rsidR="000712C0">
        <w:t>check of $</w:t>
      </w:r>
      <w:r w:rsidR="007B1253">
        <w:t>15,068</w:t>
      </w:r>
      <w:r w:rsidR="000712C0">
        <w:t xml:space="preserve"> </w:t>
      </w:r>
      <w:r w:rsidR="007B1253">
        <w:t>on</w:t>
      </w:r>
      <w:r w:rsidR="000712C0">
        <w:t xml:space="preserve"> </w:t>
      </w:r>
      <w:r w:rsidR="007B1253">
        <w:t>Tuesday</w:t>
      </w:r>
      <w:r w:rsidR="000712C0">
        <w:t xml:space="preserve">, </w:t>
      </w:r>
      <w:r w:rsidR="007B1253">
        <w:t>December 23</w:t>
      </w:r>
      <w:r w:rsidR="000712C0">
        <w:t>.</w:t>
      </w:r>
    </w:p>
    <w:p w:rsidR="00340D6B" w:rsidRDefault="00340D6B" w:rsidP="00340D6B">
      <w:pPr>
        <w:rPr>
          <w:b/>
        </w:rPr>
      </w:pPr>
    </w:p>
    <w:p w:rsidR="00340D6B" w:rsidRPr="00132C05" w:rsidRDefault="00340D6B" w:rsidP="00340D6B">
      <w:pPr>
        <w:rPr>
          <w:szCs w:val="16"/>
        </w:rPr>
      </w:pPr>
      <w:r w:rsidRPr="00132C05">
        <w:rPr>
          <w:b/>
        </w:rPr>
        <w:t xml:space="preserve">About </w:t>
      </w:r>
      <w:proofErr w:type="spellStart"/>
      <w:r w:rsidRPr="00132C05">
        <w:rPr>
          <w:b/>
        </w:rPr>
        <w:t>SlotZilla</w:t>
      </w:r>
      <w:proofErr w:type="spellEnd"/>
      <w:r w:rsidRPr="00132C05">
        <w:rPr>
          <w:b/>
          <w:szCs w:val="16"/>
        </w:rPr>
        <w:t>™</w:t>
      </w:r>
    </w:p>
    <w:p w:rsidR="00340D6B" w:rsidRPr="00132C05" w:rsidRDefault="00340D6B" w:rsidP="00340D6B">
      <w:pPr>
        <w:rPr>
          <w:u w:color="000000"/>
        </w:rPr>
      </w:pPr>
      <w:r w:rsidRPr="00132C05">
        <w:rPr>
          <w:i/>
        </w:rPr>
        <w:t xml:space="preserve">Zip &amp; Zoom – Vegas Style </w:t>
      </w:r>
      <w:r w:rsidRPr="00132C05">
        <w:t xml:space="preserve">on the world’s most unique </w:t>
      </w:r>
      <w:proofErr w:type="spellStart"/>
      <w:r w:rsidRPr="00132C05">
        <w:t>zipline</w:t>
      </w:r>
      <w:proofErr w:type="spellEnd"/>
      <w:r w:rsidRPr="00132C05">
        <w:t xml:space="preserve"> – </w:t>
      </w:r>
      <w:proofErr w:type="spellStart"/>
      <w:r w:rsidRPr="00132C05">
        <w:t>SlotZilla</w:t>
      </w:r>
      <w:proofErr w:type="spellEnd"/>
      <w:r w:rsidRPr="00132C05">
        <w:rPr>
          <w:szCs w:val="16"/>
        </w:rPr>
        <w:t>™</w:t>
      </w:r>
      <w:r w:rsidRPr="00132C05">
        <w:rPr>
          <w:b/>
          <w:i/>
        </w:rPr>
        <w:t xml:space="preserve"> </w:t>
      </w:r>
      <w:r w:rsidRPr="00132C05">
        <w:t xml:space="preserve">at Fremont Street Experience located in Downtown Las Vegas. </w:t>
      </w:r>
      <w:proofErr w:type="spellStart"/>
      <w:r w:rsidRPr="00132C05">
        <w:rPr>
          <w:u w:color="000000"/>
        </w:rPr>
        <w:t>SlotZilla</w:t>
      </w:r>
      <w:proofErr w:type="spellEnd"/>
      <w:r w:rsidRPr="00132C05">
        <w:rPr>
          <w:i/>
          <w:u w:color="000000"/>
        </w:rPr>
        <w:t xml:space="preserve"> </w:t>
      </w:r>
      <w:r w:rsidRPr="00132C05">
        <w:rPr>
          <w:u w:color="000000"/>
        </w:rPr>
        <w:t xml:space="preserve">combines innovative technology with a dynamic themed concept to transcend a traditional </w:t>
      </w:r>
      <w:proofErr w:type="spellStart"/>
      <w:r w:rsidRPr="00132C05">
        <w:rPr>
          <w:u w:color="000000"/>
        </w:rPr>
        <w:t>zipline</w:t>
      </w:r>
      <w:proofErr w:type="spellEnd"/>
      <w:r w:rsidRPr="00132C05">
        <w:rPr>
          <w:u w:color="000000"/>
        </w:rPr>
        <w:t xml:space="preserve"> ride, becoming a ground-breaking attraction for the amusement industry.</w:t>
      </w:r>
      <w:r w:rsidRPr="00132C05">
        <w:t xml:space="preserve"> The attraction features two thrill levels, a lower </w:t>
      </w:r>
      <w:proofErr w:type="spellStart"/>
      <w:r w:rsidRPr="00132C05">
        <w:rPr>
          <w:i/>
        </w:rPr>
        <w:t>Zipline</w:t>
      </w:r>
      <w:proofErr w:type="spellEnd"/>
      <w:r w:rsidRPr="00132C05">
        <w:rPr>
          <w:i/>
        </w:rPr>
        <w:t xml:space="preserve"> </w:t>
      </w:r>
      <w:r w:rsidRPr="00132C05">
        <w:t xml:space="preserve">where flyers travel half the length of Fremont Street Experience in a traditional seated-harness position and an upper </w:t>
      </w:r>
      <w:proofErr w:type="spellStart"/>
      <w:r w:rsidRPr="00132C05">
        <w:rPr>
          <w:i/>
        </w:rPr>
        <w:t>Zoomline</w:t>
      </w:r>
      <w:proofErr w:type="spellEnd"/>
      <w:r w:rsidRPr="00132C05">
        <w:t xml:space="preserve"> where flyers are launched in a horizontal “superman” position 1,7</w:t>
      </w:r>
      <w:r>
        <w:t>5</w:t>
      </w:r>
      <w:r w:rsidRPr="00132C05">
        <w:t>0 f</w:t>
      </w:r>
      <w:r>
        <w:t>eet</w:t>
      </w:r>
      <w:r w:rsidRPr="00132C05">
        <w:t xml:space="preserve"> across the entire length of Fremont Street Experience.  </w:t>
      </w:r>
      <w:r w:rsidRPr="00132C05">
        <w:rPr>
          <w:u w:color="000000"/>
        </w:rPr>
        <w:t>Both levels deliver an experience unique in the world – flying above thousands of people on Fremont Street Experience and under the four-block-long Viva Vision canopy, which is the world’s largest video screen.</w:t>
      </w:r>
    </w:p>
    <w:p w:rsidR="00340D6B" w:rsidRPr="00132C05" w:rsidRDefault="00340D6B" w:rsidP="00340D6B">
      <w:pPr>
        <w:widowControl w:val="0"/>
        <w:autoSpaceDE w:val="0"/>
        <w:autoSpaceDN w:val="0"/>
        <w:adjustRightInd w:val="0"/>
      </w:pPr>
    </w:p>
    <w:p w:rsidR="00340D6B" w:rsidRPr="00132C05" w:rsidRDefault="00340D6B" w:rsidP="00340D6B">
      <w:pPr>
        <w:widowControl w:val="0"/>
        <w:autoSpaceDE w:val="0"/>
        <w:autoSpaceDN w:val="0"/>
        <w:adjustRightInd w:val="0"/>
      </w:pPr>
      <w:proofErr w:type="spellStart"/>
      <w:r w:rsidRPr="00132C05">
        <w:t>SlotZilla</w:t>
      </w:r>
      <w:proofErr w:type="spellEnd"/>
      <w:r w:rsidRPr="00132C05">
        <w:t xml:space="preserve"> is open Sundays through Thursdays from noon to midnight, and Fridays and Saturdays from noon to 2 a.m. </w:t>
      </w:r>
      <w:r>
        <w:t xml:space="preserve"> </w:t>
      </w:r>
      <w:r w:rsidRPr="00132C05">
        <w:t xml:space="preserve">Flights are $20 for the lower </w:t>
      </w:r>
      <w:proofErr w:type="spellStart"/>
      <w:r w:rsidRPr="00132C05">
        <w:t>Ziplin</w:t>
      </w:r>
      <w:r>
        <w:t>e</w:t>
      </w:r>
      <w:proofErr w:type="spellEnd"/>
      <w:r>
        <w:t xml:space="preserve"> and $40 for the upper </w:t>
      </w:r>
      <w:proofErr w:type="spellStart"/>
      <w:r>
        <w:t>Zoomline</w:t>
      </w:r>
      <w:proofErr w:type="spellEnd"/>
      <w:r>
        <w:t xml:space="preserve">.  </w:t>
      </w:r>
      <w:r w:rsidRPr="00132C05">
        <w:t xml:space="preserve">Flight times can be booked in advance at the </w:t>
      </w:r>
      <w:proofErr w:type="spellStart"/>
      <w:r w:rsidRPr="00132C05">
        <w:t>SlotZilla</w:t>
      </w:r>
      <w:proofErr w:type="spellEnd"/>
      <w:r w:rsidRPr="00132C05">
        <w:t xml:space="preserve"> ticketing, will call &amp; check-in office located at 425 Fremont St., Ste. 160.  Advance ticket purchases can also be made online at </w:t>
      </w:r>
      <w:hyperlink r:id="rId6" w:history="1">
        <w:r w:rsidRPr="00132C05">
          <w:rPr>
            <w:rStyle w:val="Hyperlink"/>
          </w:rPr>
          <w:t>www.vegasexperience.com</w:t>
        </w:r>
      </w:hyperlink>
      <w:r w:rsidRPr="00132C05">
        <w:t xml:space="preserve"> or by calling 1-844-ZIPVEGAS.  Advance group sales for 20 or more tickets can be made by calling (702) 678-5780 or 1-844-SLOTZILLA.</w:t>
      </w:r>
    </w:p>
    <w:p w:rsidR="00340D6B" w:rsidRPr="00132C05" w:rsidRDefault="00340D6B" w:rsidP="00340D6B">
      <w:pPr>
        <w:rPr>
          <w:b/>
          <w:u w:val="single"/>
        </w:rPr>
      </w:pPr>
    </w:p>
    <w:p w:rsidR="00340D6B" w:rsidRPr="00132C05" w:rsidRDefault="00340D6B" w:rsidP="00340D6B">
      <w:r w:rsidRPr="00132C05">
        <w:rPr>
          <w:i/>
          <w:szCs w:val="32"/>
        </w:rPr>
        <w:t xml:space="preserve">Visit online at </w:t>
      </w:r>
      <w:hyperlink r:id="rId7" w:history="1">
        <w:r w:rsidRPr="00132C05">
          <w:rPr>
            <w:rStyle w:val="Hyperlink"/>
            <w:i/>
          </w:rPr>
          <w:t>www.vegasexperience.com</w:t>
        </w:r>
      </w:hyperlink>
      <w:r w:rsidRPr="00132C05">
        <w:rPr>
          <w:i/>
        </w:rPr>
        <w:t xml:space="preserve">, </w:t>
      </w:r>
      <w:r w:rsidRPr="00132C05">
        <w:rPr>
          <w:i/>
          <w:szCs w:val="32"/>
        </w:rPr>
        <w:t xml:space="preserve">Facebook: </w:t>
      </w:r>
      <w:hyperlink r:id="rId8" w:history="1">
        <w:r w:rsidRPr="00132C05">
          <w:rPr>
            <w:rStyle w:val="Hyperlink"/>
          </w:rPr>
          <w:t>facebook.com/SlotZillaLasVegas</w:t>
        </w:r>
      </w:hyperlink>
      <w:r w:rsidRPr="00132C05">
        <w:t xml:space="preserve">, </w:t>
      </w:r>
      <w:r w:rsidRPr="00132C05">
        <w:rPr>
          <w:i/>
        </w:rPr>
        <w:t xml:space="preserve">Twitter: </w:t>
      </w:r>
      <w:hyperlink r:id="rId9" w:history="1">
        <w:r w:rsidRPr="00132C05">
          <w:rPr>
            <w:rStyle w:val="Hyperlink"/>
          </w:rPr>
          <w:t>@SlotZillaLV</w:t>
        </w:r>
      </w:hyperlink>
      <w:r w:rsidRPr="00132C05">
        <w:t xml:space="preserve">, </w:t>
      </w:r>
      <w:r w:rsidRPr="00132C05">
        <w:rPr>
          <w:i/>
        </w:rPr>
        <w:t xml:space="preserve">or Yelp: </w:t>
      </w:r>
      <w:hyperlink r:id="rId10" w:history="1">
        <w:r w:rsidRPr="00132C05">
          <w:rPr>
            <w:rStyle w:val="Hyperlink"/>
          </w:rPr>
          <w:t>http://www.yelp.com/biz/slotzilla-las-vegas</w:t>
        </w:r>
      </w:hyperlink>
      <w:r w:rsidRPr="00132C05">
        <w:t xml:space="preserve"> </w:t>
      </w:r>
    </w:p>
    <w:p w:rsidR="00340D6B" w:rsidRPr="00DD04C2" w:rsidRDefault="00340D6B" w:rsidP="00340D6B">
      <w:pPr>
        <w:ind w:left="1440" w:hanging="1440"/>
      </w:pPr>
    </w:p>
    <w:p w:rsidR="00340D6B" w:rsidRDefault="00340D6B" w:rsidP="00340D6B">
      <w:pPr>
        <w:rPr>
          <w:b/>
        </w:rPr>
      </w:pPr>
      <w:r w:rsidRPr="00C85D0A">
        <w:rPr>
          <w:b/>
        </w:rPr>
        <w:tab/>
      </w:r>
      <w:r w:rsidRPr="00C85D0A">
        <w:rPr>
          <w:b/>
        </w:rPr>
        <w:tab/>
      </w:r>
    </w:p>
    <w:p w:rsidR="00340D6B" w:rsidRPr="00C85D0A" w:rsidRDefault="00340D6B" w:rsidP="00340D6B">
      <w:pPr>
        <w:rPr>
          <w:b/>
        </w:rPr>
      </w:pPr>
    </w:p>
    <w:p w:rsidR="00340D6B" w:rsidRPr="000F52EB" w:rsidRDefault="00340D6B" w:rsidP="00340D6B">
      <w:pPr>
        <w:jc w:val="right"/>
        <w:rPr>
          <w:sz w:val="22"/>
          <w:szCs w:val="22"/>
        </w:rPr>
      </w:pPr>
      <w:r w:rsidRPr="000F52EB">
        <w:rPr>
          <w:b/>
          <w:sz w:val="22"/>
          <w:szCs w:val="22"/>
        </w:rPr>
        <w:t>MEDIA CONTACTS</w:t>
      </w:r>
      <w:proofErr w:type="gramStart"/>
      <w:r w:rsidRPr="000F52EB">
        <w:rPr>
          <w:b/>
          <w:sz w:val="22"/>
          <w:szCs w:val="22"/>
        </w:rPr>
        <w:t>:</w:t>
      </w:r>
      <w:proofErr w:type="gramEnd"/>
      <w:r w:rsidRPr="000F52EB">
        <w:rPr>
          <w:sz w:val="22"/>
          <w:szCs w:val="22"/>
        </w:rPr>
        <w:br/>
        <w:t>Lauren Silverstein/James Woodrow</w:t>
      </w:r>
      <w:r w:rsidRPr="000F52EB">
        <w:rPr>
          <w:sz w:val="22"/>
          <w:szCs w:val="22"/>
        </w:rPr>
        <w:br/>
        <w:t>Preferred Public Relations</w:t>
      </w:r>
      <w:r w:rsidRPr="000F52EB">
        <w:rPr>
          <w:sz w:val="22"/>
          <w:szCs w:val="22"/>
        </w:rPr>
        <w:br/>
        <w:t>702-254-5704</w:t>
      </w:r>
    </w:p>
    <w:p w:rsidR="00340D6B" w:rsidRPr="000F52EB" w:rsidRDefault="00340D6B" w:rsidP="00340D6B">
      <w:pPr>
        <w:pStyle w:val="Footer"/>
        <w:jc w:val="right"/>
        <w:rPr>
          <w:sz w:val="22"/>
        </w:rPr>
      </w:pPr>
      <w:r w:rsidRPr="000F52EB">
        <w:rPr>
          <w:rFonts w:ascii="Times New Roman" w:hAnsi="Times New Roman"/>
          <w:sz w:val="22"/>
          <w:szCs w:val="22"/>
        </w:rPr>
        <w:t>Lauren@preferredpublicrelations.com</w:t>
      </w:r>
    </w:p>
    <w:p w:rsidR="00340D6B" w:rsidRDefault="00340D6B" w:rsidP="00340D6B">
      <w:pPr>
        <w:ind w:left="1440" w:hanging="1440"/>
      </w:pPr>
      <w:hyperlink r:id="rId11" w:history="1">
        <w:r w:rsidRPr="000F52EB">
          <w:rPr>
            <w:rStyle w:val="Hyperlink"/>
            <w:sz w:val="22"/>
          </w:rPr>
          <w:t>James@preferredpublicrelations.com</w:t>
        </w:r>
      </w:hyperlink>
    </w:p>
    <w:p w:rsidR="00340D6B" w:rsidRDefault="00340D6B" w:rsidP="006A128C">
      <w:pPr>
        <w:ind w:left="1440" w:hanging="1440"/>
      </w:pPr>
    </w:p>
    <w:p w:rsidR="00340D6B" w:rsidRDefault="00340D6B" w:rsidP="00340D6B">
      <w:pPr>
        <w:ind w:left="1440" w:hanging="1440"/>
        <w:jc w:val="center"/>
      </w:pPr>
      <w:r>
        <w:rPr>
          <w:noProof/>
        </w:rPr>
        <w:drawing>
          <wp:inline distT="0" distB="0" distL="0" distR="0">
            <wp:extent cx="4762500" cy="714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portunity_village_che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28C" w:rsidRDefault="006A128C" w:rsidP="00D07E0A"/>
    <w:p w:rsidR="000712C0" w:rsidRPr="000712C0" w:rsidRDefault="000712C0" w:rsidP="00D07E0A">
      <w:r>
        <w:t xml:space="preserve">Photo #1: </w:t>
      </w:r>
      <w:r w:rsidR="006A128C">
        <w:t xml:space="preserve">Tom Bruny (Left), Director of Marketing of Fremont Street Experience, and </w:t>
      </w:r>
      <w:r>
        <w:t>Jeff Victor</w:t>
      </w:r>
      <w:r w:rsidR="006A128C">
        <w:t xml:space="preserve">, </w:t>
      </w:r>
      <w:r>
        <w:t>President</w:t>
      </w:r>
      <w:r w:rsidR="006A128C">
        <w:t xml:space="preserve"> of Fremont Street Experience, </w:t>
      </w:r>
      <w:r w:rsidR="00D26B3B">
        <w:t xml:space="preserve">present </w:t>
      </w:r>
      <w:r w:rsidR="0069758A">
        <w:t>Marty Wood</w:t>
      </w:r>
      <w:r w:rsidR="00B934C9">
        <w:t xml:space="preserve">, </w:t>
      </w:r>
      <w:r w:rsidR="0069758A">
        <w:t>Director of Marketing</w:t>
      </w:r>
      <w:r w:rsidR="00D26B3B">
        <w:t xml:space="preserve"> of </w:t>
      </w:r>
      <w:r w:rsidR="0069758A">
        <w:t>Opportunity Village</w:t>
      </w:r>
      <w:r w:rsidR="00D26B3B">
        <w:t>,</w:t>
      </w:r>
      <w:r w:rsidR="00B934C9">
        <w:t xml:space="preserve"> </w:t>
      </w:r>
      <w:r w:rsidR="00D26B3B">
        <w:t>a check for $</w:t>
      </w:r>
      <w:r w:rsidR="0069758A">
        <w:t>15,068</w:t>
      </w:r>
      <w:r w:rsidR="00D26B3B">
        <w:t xml:space="preserve"> on </w:t>
      </w:r>
      <w:r w:rsidR="0069758A">
        <w:t>Tuesday</w:t>
      </w:r>
      <w:r w:rsidR="00D26B3B">
        <w:t xml:space="preserve">, </w:t>
      </w:r>
      <w:r w:rsidR="0069758A">
        <w:t>December 23</w:t>
      </w:r>
      <w:r w:rsidR="00D26B3B">
        <w:t>.</w:t>
      </w:r>
      <w:r w:rsidR="00B934C9">
        <w:t xml:space="preserve"> The proceeds were raised from </w:t>
      </w:r>
      <w:proofErr w:type="spellStart"/>
      <w:r w:rsidR="00B934C9">
        <w:t>SlotZilla</w:t>
      </w:r>
      <w:proofErr w:type="spellEnd"/>
      <w:r w:rsidR="00B934C9">
        <w:t xml:space="preserve"> revenue on </w:t>
      </w:r>
      <w:r w:rsidR="0069758A">
        <w:t>December 6</w:t>
      </w:r>
      <w:r w:rsidR="00B934C9">
        <w:t>.</w:t>
      </w:r>
      <w:r w:rsidR="006F551A">
        <w:t xml:space="preserve"> Photo courtesy of Scott Roeben of Fremont Street Experience.</w:t>
      </w:r>
    </w:p>
    <w:p w:rsidR="00D26B3B" w:rsidRDefault="00D26B3B" w:rsidP="00D07E0A">
      <w:pPr>
        <w:rPr>
          <w:b/>
        </w:rPr>
      </w:pPr>
    </w:p>
    <w:p w:rsidR="00340D6B" w:rsidRDefault="00340D6B" w:rsidP="00D07E0A">
      <w:pPr>
        <w:rPr>
          <w:b/>
        </w:rPr>
      </w:pPr>
    </w:p>
    <w:p w:rsidR="00340D6B" w:rsidRDefault="00340D6B" w:rsidP="00D07E0A">
      <w:pPr>
        <w:rPr>
          <w:b/>
        </w:rPr>
      </w:pPr>
    </w:p>
    <w:p w:rsidR="00340D6B" w:rsidRDefault="00340D6B" w:rsidP="00D07E0A">
      <w:pPr>
        <w:rPr>
          <w:b/>
        </w:rPr>
      </w:pPr>
    </w:p>
    <w:p w:rsidR="00340D6B" w:rsidRDefault="00340D6B" w:rsidP="00D07E0A">
      <w:pPr>
        <w:rPr>
          <w:b/>
        </w:rPr>
      </w:pPr>
    </w:p>
    <w:p w:rsidR="00340D6B" w:rsidRDefault="00340D6B" w:rsidP="00D07E0A">
      <w:pPr>
        <w:rPr>
          <w:b/>
        </w:rPr>
      </w:pPr>
    </w:p>
    <w:p w:rsidR="00D07E0A" w:rsidRPr="00736666" w:rsidRDefault="00D07E0A" w:rsidP="00340D6B">
      <w:pPr>
        <w:pStyle w:val="Footer"/>
        <w:jc w:val="right"/>
        <w:rPr>
          <w:sz w:val="22"/>
        </w:rPr>
      </w:pPr>
      <w:bookmarkStart w:id="0" w:name="_GoBack"/>
      <w:bookmarkEnd w:id="0"/>
    </w:p>
    <w:sectPr w:rsidR="00D07E0A" w:rsidRPr="00736666" w:rsidSect="00D07E0A">
      <w:pgSz w:w="12240" w:h="15840"/>
      <w:pgMar w:top="540" w:right="810" w:bottom="5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74588"/>
    <w:multiLevelType w:val="hybridMultilevel"/>
    <w:tmpl w:val="FF10A6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6AD4938"/>
    <w:multiLevelType w:val="hybridMultilevel"/>
    <w:tmpl w:val="37C017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6F"/>
    <w:rsid w:val="000712C0"/>
    <w:rsid w:val="00082D04"/>
    <w:rsid w:val="000B21B7"/>
    <w:rsid w:val="000F52EB"/>
    <w:rsid w:val="00340D6B"/>
    <w:rsid w:val="005010E1"/>
    <w:rsid w:val="006704FB"/>
    <w:rsid w:val="0069758A"/>
    <w:rsid w:val="006A128C"/>
    <w:rsid w:val="006F551A"/>
    <w:rsid w:val="007B1253"/>
    <w:rsid w:val="00862EF0"/>
    <w:rsid w:val="009379B1"/>
    <w:rsid w:val="00953680"/>
    <w:rsid w:val="009775EA"/>
    <w:rsid w:val="009C530B"/>
    <w:rsid w:val="00A91CDE"/>
    <w:rsid w:val="00B5136F"/>
    <w:rsid w:val="00B934C9"/>
    <w:rsid w:val="00C20D9C"/>
    <w:rsid w:val="00C55E8E"/>
    <w:rsid w:val="00C76072"/>
    <w:rsid w:val="00D07E0A"/>
    <w:rsid w:val="00D26B3B"/>
    <w:rsid w:val="00D35728"/>
    <w:rsid w:val="00E05DFE"/>
    <w:rsid w:val="00E73853"/>
    <w:rsid w:val="00F57523"/>
    <w:rsid w:val="00FF1F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C0ED021-1232-435E-9127-EDA9180D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C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0C4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34B30"/>
    <w:pPr>
      <w:ind w:left="720"/>
      <w:contextualSpacing/>
    </w:pPr>
    <w:rPr>
      <w:rFonts w:ascii="Cambria" w:eastAsia="Cambria" w:hAnsi="Cambria"/>
    </w:rPr>
  </w:style>
  <w:style w:type="paragraph" w:styleId="BodyText">
    <w:name w:val="Body Text"/>
    <w:basedOn w:val="Normal"/>
    <w:link w:val="BodyTextChar"/>
    <w:uiPriority w:val="99"/>
    <w:rsid w:val="00687712"/>
    <w:pPr>
      <w:spacing w:after="120"/>
    </w:pPr>
  </w:style>
  <w:style w:type="character" w:customStyle="1" w:styleId="BodyTextChar">
    <w:name w:val="Body Text Char"/>
    <w:link w:val="BodyText"/>
    <w:uiPriority w:val="99"/>
    <w:rsid w:val="006877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3BD3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link w:val="Footer"/>
    <w:uiPriority w:val="99"/>
    <w:rsid w:val="00FD3BD3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lotZillaLasVega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gasexperience.com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gasexperience.com" TargetMode="External"/><Relationship Id="rId11" Type="http://schemas.openxmlformats.org/officeDocument/2006/relationships/hyperlink" Target="mailto:James@preferredpublicrelations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yelp.com/biz/slotzilla-las-veg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bruny\AppData\Local\Microsoft\Windows\Temporary%20Internet%20Files\Content.Outlook\YPJYVUGX\@SlotZilla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Public Relations</Company>
  <LinksUpToDate>false</LinksUpToDate>
  <CharactersWithSpaces>3166</CharactersWithSpaces>
  <SharedDoc>false</SharedDoc>
  <HLinks>
    <vt:vector size="36" baseType="variant">
      <vt:variant>
        <vt:i4>7209014</vt:i4>
      </vt:variant>
      <vt:variant>
        <vt:i4>15</vt:i4>
      </vt:variant>
      <vt:variant>
        <vt:i4>0</vt:i4>
      </vt:variant>
      <vt:variant>
        <vt:i4>5</vt:i4>
      </vt:variant>
      <vt:variant>
        <vt:lpwstr>http://www.yelp.com/biz/slotzilla-las-vegas</vt:lpwstr>
      </vt:variant>
      <vt:variant>
        <vt:lpwstr/>
      </vt:variant>
      <vt:variant>
        <vt:i4>6946897</vt:i4>
      </vt:variant>
      <vt:variant>
        <vt:i4>12</vt:i4>
      </vt:variant>
      <vt:variant>
        <vt:i4>0</vt:i4>
      </vt:variant>
      <vt:variant>
        <vt:i4>5</vt:i4>
      </vt:variant>
      <vt:variant>
        <vt:lpwstr>C:\Users\tbruny\AppData\Local\Microsoft\Windows\Temporary Internet Files\Content.Outlook\YPJYVUGX\@SlotZillaLV</vt:lpwstr>
      </vt:variant>
      <vt:variant>
        <vt:lpwstr/>
      </vt:variant>
      <vt:variant>
        <vt:i4>3014688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https://www.facebook.com/SlotZillaLasVegas</vt:lpwstr>
      </vt:variant>
      <vt:variant>
        <vt:lpwstr/>
      </vt:variant>
      <vt:variant>
        <vt:i4>3670132</vt:i4>
      </vt:variant>
      <vt:variant>
        <vt:i4>6</vt:i4>
      </vt:variant>
      <vt:variant>
        <vt:i4>0</vt:i4>
      </vt:variant>
      <vt:variant>
        <vt:i4>5</vt:i4>
      </vt:variant>
      <vt:variant>
        <vt:lpwstr>http://www.vegasexperience.com/</vt:lpwstr>
      </vt:variant>
      <vt:variant>
        <vt:lpwstr/>
      </vt:variant>
      <vt:variant>
        <vt:i4>3670132</vt:i4>
      </vt:variant>
      <vt:variant>
        <vt:i4>3</vt:i4>
      </vt:variant>
      <vt:variant>
        <vt:i4>0</vt:i4>
      </vt:variant>
      <vt:variant>
        <vt:i4>5</vt:i4>
      </vt:variant>
      <vt:variant>
        <vt:lpwstr>http://www.vegasexperience.com/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http://www.vegasexperience.com/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Capellas</dc:creator>
  <cp:lastModifiedBy>Scott Roeben</cp:lastModifiedBy>
  <cp:revision>2</cp:revision>
  <cp:lastPrinted>2014-10-20T20:30:00Z</cp:lastPrinted>
  <dcterms:created xsi:type="dcterms:W3CDTF">2015-02-05T01:03:00Z</dcterms:created>
  <dcterms:modified xsi:type="dcterms:W3CDTF">2015-02-05T01:03:00Z</dcterms:modified>
</cp:coreProperties>
</file>